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C3E" w:rsidRDefault="00B5425E">
      <w:pPr>
        <w:rPr>
          <w:rStyle w:val="apple-style-span"/>
          <w:rFonts w:ascii="Arial" w:hAnsi="Arial" w:cs="Arial"/>
          <w:color w:val="000000"/>
          <w:sz w:val="32"/>
          <w:szCs w:val="32"/>
          <w:shd w:val="clear" w:color="auto" w:fill="FFFFFF"/>
        </w:rPr>
      </w:pPr>
      <w:r w:rsidRPr="00713C3E">
        <w:rPr>
          <w:rStyle w:val="Ttulo1Car"/>
          <w:sz w:val="52"/>
          <w:szCs w:val="52"/>
        </w:rPr>
        <w:t>Ha muerto la Radio. Viva la </w:t>
      </w:r>
      <w:proofErr w:type="spellStart"/>
      <w:r w:rsidRPr="00713C3E">
        <w:rPr>
          <w:rStyle w:val="Ttulo1Car"/>
          <w:i/>
          <w:sz w:val="52"/>
          <w:szCs w:val="52"/>
        </w:rPr>
        <w:t>Redio</w:t>
      </w:r>
      <w:proofErr w:type="spellEnd"/>
      <w:r w:rsidRPr="00713C3E">
        <w:rPr>
          <w:rStyle w:val="Ttulo1Car"/>
          <w:sz w:val="52"/>
          <w:szCs w:val="52"/>
        </w:rPr>
        <w:t> </w:t>
      </w:r>
      <w:r w:rsidRPr="00713C3E">
        <w:rPr>
          <w:rStyle w:val="Ttulo1Car"/>
          <w:sz w:val="52"/>
          <w:szCs w:val="52"/>
        </w:rPr>
        <w:br/>
      </w:r>
    </w:p>
    <w:p w:rsidR="00713C3E" w:rsidRDefault="00B5425E">
      <w:pPr>
        <w:rPr>
          <w:rStyle w:val="apple-style-span"/>
          <w:rFonts w:ascii="Arial" w:hAnsi="Arial" w:cs="Arial"/>
          <w:color w:val="000000"/>
          <w:sz w:val="32"/>
          <w:szCs w:val="32"/>
          <w:shd w:val="clear" w:color="auto" w:fill="FFFFFF"/>
        </w:rPr>
      </w:pPr>
      <w:r w:rsidRPr="00713C3E">
        <w:rPr>
          <w:rStyle w:val="Ttulo1Car"/>
        </w:rPr>
        <w:t>Disertaciones sobre un medio fascinante que cambia de sintonía. </w:t>
      </w:r>
      <w:r w:rsidRPr="00713C3E">
        <w:rPr>
          <w:rStyle w:val="Ttulo1Car"/>
        </w:rPr>
        <w:br/>
      </w:r>
    </w:p>
    <w:p w:rsidR="00713C3E" w:rsidRDefault="00B5425E" w:rsidP="00713C3E">
      <w:pPr>
        <w:pBdr>
          <w:bottom w:val="single" w:sz="4" w:space="1" w:color="auto"/>
        </w:pBdr>
        <w:rPr>
          <w:rStyle w:val="apple-style-span"/>
          <w:rFonts w:ascii="Arial" w:hAnsi="Arial" w:cs="Arial"/>
          <w:color w:val="000000"/>
          <w:sz w:val="32"/>
          <w:szCs w:val="32"/>
          <w:shd w:val="clear" w:color="auto" w:fill="FFFFFF"/>
        </w:rPr>
      </w:pPr>
      <w:r w:rsidRPr="00B5425E">
        <w:rPr>
          <w:rStyle w:val="apple-style-span"/>
          <w:rFonts w:ascii="Arial" w:hAnsi="Arial" w:cs="Arial"/>
          <w:color w:val="000000"/>
          <w:sz w:val="32"/>
          <w:szCs w:val="32"/>
          <w:shd w:val="clear" w:color="auto" w:fill="FFFFFF"/>
        </w:rPr>
        <w:t>Por Gilberto Gabriel Domínguez Márquez</w:t>
      </w:r>
      <w:r w:rsidR="00713C3E">
        <w:rPr>
          <w:rFonts w:ascii="Arial" w:hAnsi="Arial" w:cs="Arial"/>
          <w:color w:val="000000"/>
          <w:sz w:val="32"/>
          <w:szCs w:val="32"/>
          <w:shd w:val="clear" w:color="auto" w:fill="FFFFFF"/>
        </w:rPr>
        <w:t xml:space="preserve"> </w:t>
      </w:r>
      <w:r w:rsidRPr="00B5425E">
        <w:rPr>
          <w:rStyle w:val="apple-style-span"/>
          <w:rFonts w:ascii="Arial" w:hAnsi="Arial" w:cs="Arial"/>
          <w:color w:val="000000"/>
          <w:sz w:val="32"/>
          <w:szCs w:val="32"/>
          <w:shd w:val="clear" w:color="auto" w:fill="FFFFFF"/>
        </w:rPr>
        <w:t>2010</w:t>
      </w:r>
      <w:r w:rsidRPr="00B5425E">
        <w:rPr>
          <w:rFonts w:ascii="Arial" w:hAnsi="Arial" w:cs="Arial"/>
          <w:color w:val="000000"/>
          <w:sz w:val="32"/>
          <w:szCs w:val="32"/>
          <w:shd w:val="clear" w:color="auto" w:fill="FFFFFF"/>
        </w:rPr>
        <w:br/>
      </w:r>
    </w:p>
    <w:p w:rsidR="00713C3E" w:rsidRPr="00713C3E" w:rsidRDefault="00B5425E">
      <w:pPr>
        <w:rPr>
          <w:rStyle w:val="apple-style-span"/>
          <w:rFonts w:ascii="Arial" w:hAnsi="Arial" w:cs="Arial"/>
          <w:color w:val="000000"/>
          <w:sz w:val="24"/>
          <w:szCs w:val="24"/>
          <w:shd w:val="clear" w:color="auto" w:fill="FFFFFF"/>
        </w:rPr>
      </w:pPr>
      <w:r w:rsidRPr="00713C3E">
        <w:rPr>
          <w:rStyle w:val="apple-style-span"/>
          <w:rFonts w:ascii="Arial" w:hAnsi="Arial" w:cs="Arial"/>
          <w:color w:val="000000"/>
          <w:sz w:val="24"/>
          <w:szCs w:val="24"/>
          <w:shd w:val="clear" w:color="auto" w:fill="FFFFFF"/>
        </w:rPr>
        <w:t xml:space="preserve">La radio es aún el fascinante medio de lo instantáneo, de lo omnipresente y lo efímero. Sus equipos tienen peso y personalidad, pero su señal es incorpórea. Por ello le llamaron “la mágica chimenea del ensueño” “Un viaje por el éter”. Hoy sabemos que el sonido es posible gracias a la gravedad de la tierra, que el universo nació con su “Big </w:t>
      </w:r>
      <w:proofErr w:type="spellStart"/>
      <w:r w:rsidRPr="00713C3E">
        <w:rPr>
          <w:rStyle w:val="apple-style-span"/>
          <w:rFonts w:ascii="Arial" w:hAnsi="Arial" w:cs="Arial"/>
          <w:color w:val="000000"/>
          <w:sz w:val="24"/>
          <w:szCs w:val="24"/>
          <w:shd w:val="clear" w:color="auto" w:fill="FFFFFF"/>
        </w:rPr>
        <w:t>Bang</w:t>
      </w:r>
      <w:proofErr w:type="spellEnd"/>
      <w:r w:rsidRPr="00713C3E">
        <w:rPr>
          <w:rStyle w:val="apple-style-span"/>
          <w:rFonts w:ascii="Arial" w:hAnsi="Arial" w:cs="Arial"/>
          <w:color w:val="000000"/>
          <w:sz w:val="24"/>
          <w:szCs w:val="24"/>
          <w:shd w:val="clear" w:color="auto" w:fill="FFFFFF"/>
        </w:rPr>
        <w:t xml:space="preserve">”. Hemos nacido del disparo, quizá por eso llamamos “balazos” a los “impactos” informativos. </w:t>
      </w:r>
      <w:proofErr w:type="spellStart"/>
      <w:r w:rsidRPr="00713C3E">
        <w:rPr>
          <w:rStyle w:val="apple-style-span"/>
          <w:rFonts w:ascii="Arial" w:hAnsi="Arial" w:cs="Arial"/>
          <w:color w:val="000000"/>
          <w:sz w:val="24"/>
          <w:szCs w:val="24"/>
          <w:shd w:val="clear" w:color="auto" w:fill="FFFFFF"/>
        </w:rPr>
        <w:t>Periodicazos</w:t>
      </w:r>
      <w:proofErr w:type="spellEnd"/>
      <w:r w:rsidRPr="00713C3E">
        <w:rPr>
          <w:rStyle w:val="apple-style-span"/>
          <w:rFonts w:ascii="Arial" w:hAnsi="Arial" w:cs="Arial"/>
          <w:color w:val="000000"/>
          <w:sz w:val="24"/>
          <w:szCs w:val="24"/>
          <w:shd w:val="clear" w:color="auto" w:fill="FFFFFF"/>
        </w:rPr>
        <w:t>. Hemos nacido del estruendo, como evoca el chileno Gonzalo Rojas con su recuerdo de infancia</w:t>
      </w:r>
      <w:r w:rsidR="00713C3E" w:rsidRPr="00713C3E">
        <w:rPr>
          <w:rStyle w:val="apple-converted-space"/>
          <w:rFonts w:ascii="Arial" w:hAnsi="Arial" w:cs="Arial"/>
          <w:color w:val="000000"/>
          <w:sz w:val="24"/>
          <w:szCs w:val="24"/>
          <w:shd w:val="clear" w:color="auto" w:fill="FFFFFF"/>
        </w:rPr>
        <w:t>:</w:t>
      </w:r>
      <w:r w:rsidRPr="00713C3E">
        <w:rPr>
          <w:rFonts w:ascii="Arial" w:hAnsi="Arial" w:cs="Arial"/>
          <w:color w:val="000000"/>
          <w:sz w:val="24"/>
          <w:szCs w:val="24"/>
          <w:shd w:val="clear" w:color="auto" w:fill="FFFFFF"/>
        </w:rPr>
        <w:br/>
      </w:r>
      <w:r w:rsidRPr="00713C3E">
        <w:rPr>
          <w:rStyle w:val="apple-style-span"/>
          <w:rFonts w:ascii="Arial" w:hAnsi="Arial" w:cs="Arial"/>
          <w:i/>
          <w:color w:val="000000"/>
          <w:sz w:val="24"/>
          <w:szCs w:val="24"/>
          <w:shd w:val="clear" w:color="auto" w:fill="FFFFFF"/>
        </w:rPr>
        <w:t>Soy</w:t>
      </w:r>
      <w:r w:rsidRPr="00713C3E">
        <w:rPr>
          <w:rStyle w:val="apple-converted-space"/>
          <w:rFonts w:ascii="Arial" w:hAnsi="Arial" w:cs="Arial"/>
          <w:i/>
          <w:color w:val="000000"/>
          <w:sz w:val="24"/>
          <w:szCs w:val="24"/>
          <w:shd w:val="clear" w:color="auto" w:fill="FFFFFF"/>
        </w:rPr>
        <w:t> </w:t>
      </w:r>
      <w:r w:rsidRPr="00713C3E">
        <w:rPr>
          <w:rFonts w:ascii="Arial" w:hAnsi="Arial" w:cs="Arial"/>
          <w:i/>
          <w:color w:val="000000"/>
          <w:sz w:val="24"/>
          <w:szCs w:val="24"/>
          <w:shd w:val="clear" w:color="auto" w:fill="FFFFFF"/>
        </w:rPr>
        <w:br/>
      </w:r>
      <w:r w:rsidRPr="00713C3E">
        <w:rPr>
          <w:rStyle w:val="apple-style-span"/>
          <w:rFonts w:ascii="Arial" w:hAnsi="Arial" w:cs="Arial"/>
          <w:i/>
          <w:color w:val="000000"/>
          <w:sz w:val="24"/>
          <w:szCs w:val="24"/>
          <w:shd w:val="clear" w:color="auto" w:fill="FFFFFF"/>
        </w:rPr>
        <w:t>del relámpago</w:t>
      </w:r>
      <w:r w:rsidRPr="00713C3E">
        <w:rPr>
          <w:rStyle w:val="apple-converted-space"/>
          <w:rFonts w:ascii="Arial" w:hAnsi="Arial" w:cs="Arial"/>
          <w:i/>
          <w:color w:val="000000"/>
          <w:sz w:val="24"/>
          <w:szCs w:val="24"/>
          <w:shd w:val="clear" w:color="auto" w:fill="FFFFFF"/>
        </w:rPr>
        <w:t> </w:t>
      </w:r>
      <w:r w:rsidRPr="00713C3E">
        <w:rPr>
          <w:rFonts w:ascii="Arial" w:hAnsi="Arial" w:cs="Arial"/>
          <w:i/>
          <w:color w:val="000000"/>
          <w:sz w:val="24"/>
          <w:szCs w:val="24"/>
          <w:shd w:val="clear" w:color="auto" w:fill="FFFFFF"/>
        </w:rPr>
        <w:br/>
      </w:r>
      <w:r w:rsidRPr="00713C3E">
        <w:rPr>
          <w:rStyle w:val="apple-style-span"/>
          <w:rFonts w:ascii="Arial" w:hAnsi="Arial" w:cs="Arial"/>
          <w:i/>
          <w:color w:val="000000"/>
          <w:sz w:val="24"/>
          <w:szCs w:val="24"/>
          <w:shd w:val="clear" w:color="auto" w:fill="FFFFFF"/>
        </w:rPr>
        <w:t>Poeta</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p>
    <w:p w:rsidR="00713C3E" w:rsidRPr="00713C3E" w:rsidRDefault="00B5425E">
      <w:pPr>
        <w:rPr>
          <w:rStyle w:val="apple-style-span"/>
          <w:rFonts w:ascii="Arial" w:hAnsi="Arial" w:cs="Arial"/>
          <w:color w:val="000000"/>
          <w:sz w:val="24"/>
          <w:szCs w:val="24"/>
          <w:shd w:val="clear" w:color="auto" w:fill="FFFFFF"/>
        </w:rPr>
      </w:pPr>
      <w:r w:rsidRPr="00713C3E">
        <w:rPr>
          <w:rStyle w:val="apple-style-span"/>
          <w:rFonts w:ascii="Arial" w:hAnsi="Arial" w:cs="Arial"/>
          <w:color w:val="000000"/>
          <w:sz w:val="24"/>
          <w:szCs w:val="24"/>
          <w:shd w:val="clear" w:color="auto" w:fill="FFFFFF"/>
        </w:rPr>
        <w:t xml:space="preserve">Castigo humano es el aislamiento. La ausencia del sonido de otros. La verdadera soledad. La radio es voz que alcanza. Voz que se apaga con un </w:t>
      </w:r>
      <w:proofErr w:type="spellStart"/>
      <w:r w:rsidRPr="00713C3E">
        <w:rPr>
          <w:rStyle w:val="apple-style-span"/>
          <w:rFonts w:ascii="Arial" w:hAnsi="Arial" w:cs="Arial"/>
          <w:color w:val="000000"/>
          <w:sz w:val="24"/>
          <w:szCs w:val="24"/>
          <w:shd w:val="clear" w:color="auto" w:fill="FFFFFF"/>
        </w:rPr>
        <w:t>click</w:t>
      </w:r>
      <w:proofErr w:type="spellEnd"/>
      <w:r w:rsidRPr="00713C3E">
        <w:rPr>
          <w:rStyle w:val="apple-style-span"/>
          <w:rFonts w:ascii="Arial" w:hAnsi="Arial" w:cs="Arial"/>
          <w:color w:val="000000"/>
          <w:sz w:val="24"/>
          <w:szCs w:val="24"/>
          <w:shd w:val="clear" w:color="auto" w:fill="FFFFFF"/>
        </w:rPr>
        <w:t xml:space="preserve"> o con un zapatazo. </w:t>
      </w:r>
    </w:p>
    <w:p w:rsidR="00B13D40" w:rsidRDefault="00B5425E">
      <w:pPr>
        <w:rPr>
          <w:rStyle w:val="apple-style-span"/>
          <w:rFonts w:ascii="Arial" w:hAnsi="Arial" w:cs="Arial"/>
          <w:color w:val="000000"/>
          <w:sz w:val="24"/>
          <w:szCs w:val="24"/>
          <w:shd w:val="clear" w:color="auto" w:fill="FFFFFF"/>
        </w:rPr>
      </w:pPr>
      <w:r w:rsidRPr="00713C3E">
        <w:rPr>
          <w:rStyle w:val="apple-style-span"/>
          <w:rFonts w:ascii="Arial" w:hAnsi="Arial" w:cs="Arial"/>
          <w:color w:val="000000"/>
          <w:sz w:val="24"/>
          <w:szCs w:val="24"/>
          <w:shd w:val="clear" w:color="auto" w:fill="FFFFFF"/>
        </w:rPr>
        <w:t>También es</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Sintonía / sincronía</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proofErr w:type="gramStart"/>
      <w:r w:rsidRPr="00713C3E">
        <w:rPr>
          <w:rStyle w:val="apple-style-span"/>
          <w:rFonts w:ascii="Arial" w:hAnsi="Arial" w:cs="Arial"/>
          <w:color w:val="000000"/>
          <w:sz w:val="24"/>
          <w:szCs w:val="24"/>
          <w:shd w:val="clear" w:color="auto" w:fill="FFFFFF"/>
        </w:rPr>
        <w:t>Cuadrante :</w:t>
      </w:r>
      <w:proofErr w:type="gramEnd"/>
      <w:r w:rsidRPr="00713C3E">
        <w:rPr>
          <w:rStyle w:val="apple-style-span"/>
          <w:rFonts w:ascii="Arial" w:hAnsi="Arial" w:cs="Arial"/>
          <w:color w:val="000000"/>
          <w:sz w:val="24"/>
          <w:szCs w:val="24"/>
          <w:shd w:val="clear" w:color="auto" w:fill="FFFFFF"/>
        </w:rPr>
        <w:t xml:space="preserve"> Gran mar de señales. </w:t>
      </w:r>
      <w:proofErr w:type="spellStart"/>
      <w:r w:rsidRPr="00713C3E">
        <w:rPr>
          <w:rStyle w:val="apple-style-span"/>
          <w:rFonts w:ascii="Arial" w:hAnsi="Arial" w:cs="Arial"/>
          <w:color w:val="000000"/>
          <w:sz w:val="24"/>
          <w:szCs w:val="24"/>
          <w:shd w:val="clear" w:color="auto" w:fill="FFFFFF"/>
        </w:rPr>
        <w:t>Logosfera</w:t>
      </w:r>
      <w:proofErr w:type="spellEnd"/>
      <w:r w:rsidRPr="00713C3E">
        <w:rPr>
          <w:rStyle w:val="apple-style-span"/>
          <w:rFonts w:ascii="Arial" w:hAnsi="Arial" w:cs="Arial"/>
          <w:color w:val="000000"/>
          <w:sz w:val="24"/>
          <w:szCs w:val="24"/>
          <w:shd w:val="clear" w:color="auto" w:fill="FFFFFF"/>
        </w:rPr>
        <w:t>.</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00713C3E" w:rsidRPr="00713C3E">
        <w:rPr>
          <w:rStyle w:val="apple-style-span"/>
          <w:rFonts w:ascii="Arial" w:hAnsi="Arial" w:cs="Arial"/>
          <w:color w:val="000000"/>
          <w:sz w:val="24"/>
          <w:szCs w:val="24"/>
          <w:shd w:val="clear" w:color="auto" w:fill="FFFFFF"/>
        </w:rPr>
        <w:t>Sintonía</w:t>
      </w:r>
      <w:r w:rsidRPr="00713C3E">
        <w:rPr>
          <w:rStyle w:val="apple-style-span"/>
          <w:rFonts w:ascii="Arial" w:hAnsi="Arial" w:cs="Arial"/>
          <w:color w:val="000000"/>
          <w:sz w:val="24"/>
          <w:szCs w:val="24"/>
          <w:shd w:val="clear" w:color="auto" w:fill="FFFFFF"/>
        </w:rPr>
        <w:t>: Navegaciones del Cuadrante</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00713C3E" w:rsidRPr="00713C3E">
        <w:rPr>
          <w:rStyle w:val="apple-style-span"/>
          <w:rFonts w:ascii="Arial" w:hAnsi="Arial" w:cs="Arial"/>
          <w:color w:val="000000"/>
          <w:sz w:val="24"/>
          <w:szCs w:val="24"/>
          <w:shd w:val="clear" w:color="auto" w:fill="FFFFFF"/>
        </w:rPr>
        <w:t>Señal</w:t>
      </w:r>
      <w:r w:rsidRPr="00713C3E">
        <w:rPr>
          <w:rStyle w:val="apple-style-span"/>
          <w:rFonts w:ascii="Arial" w:hAnsi="Arial" w:cs="Arial"/>
          <w:color w:val="000000"/>
          <w:sz w:val="24"/>
          <w:szCs w:val="24"/>
          <w:shd w:val="clear" w:color="auto" w:fill="FFFFFF"/>
        </w:rPr>
        <w:t>: Pulsiones sensibles. Captación de sintonías</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Concatenación: el ser de las cosas vibrando en nuestra señal</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Audio: manifestación electrónica, de naturaleza oscilante, que contiene la señal</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Sonido: Expresión física de las cosas que tañen o se friccionan.</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Al sonar las cosas expresan lo que son.</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 xml:space="preserve">Todo esto para </w:t>
      </w:r>
      <w:proofErr w:type="spellStart"/>
      <w:r w:rsidRPr="00713C3E">
        <w:rPr>
          <w:rStyle w:val="apple-style-span"/>
          <w:rFonts w:ascii="Arial" w:hAnsi="Arial" w:cs="Arial"/>
          <w:color w:val="000000"/>
          <w:sz w:val="24"/>
          <w:szCs w:val="24"/>
          <w:shd w:val="clear" w:color="auto" w:fill="FFFFFF"/>
        </w:rPr>
        <w:t>resignificar</w:t>
      </w:r>
      <w:proofErr w:type="spellEnd"/>
      <w:r w:rsidRPr="00713C3E">
        <w:rPr>
          <w:rStyle w:val="apple-style-span"/>
          <w:rFonts w:ascii="Arial" w:hAnsi="Arial" w:cs="Arial"/>
          <w:color w:val="000000"/>
          <w:sz w:val="24"/>
          <w:szCs w:val="24"/>
          <w:shd w:val="clear" w:color="auto" w:fill="FFFFFF"/>
        </w:rPr>
        <w:t xml:space="preserve"> un medio que aún tiene mucho que servir.</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La radio .2</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Brazadas electromagnéticas lanzadas a la velocidad de la luz.</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Indiscriminadamente,</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hasta donde alcance.</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 xml:space="preserve">En FM específicamente “¿Ves todo esto? Pues, cuando seas grande será </w:t>
      </w:r>
      <w:r w:rsidRPr="00713C3E">
        <w:rPr>
          <w:rStyle w:val="apple-style-span"/>
          <w:rFonts w:ascii="Arial" w:hAnsi="Arial" w:cs="Arial"/>
          <w:color w:val="000000"/>
          <w:sz w:val="24"/>
          <w:szCs w:val="24"/>
          <w:shd w:val="clear" w:color="auto" w:fill="FFFFFF"/>
        </w:rPr>
        <w:lastRenderedPageBreak/>
        <w:t xml:space="preserve">digital. Unos y ceros, sonido con pantallas multicolores. Datos. Video. </w:t>
      </w:r>
      <w:proofErr w:type="spellStart"/>
      <w:r w:rsidRPr="00713C3E">
        <w:rPr>
          <w:rStyle w:val="apple-style-span"/>
          <w:rFonts w:ascii="Arial" w:hAnsi="Arial" w:cs="Arial"/>
          <w:color w:val="000000"/>
          <w:sz w:val="24"/>
          <w:szCs w:val="24"/>
          <w:shd w:val="clear" w:color="auto" w:fill="FFFFFF"/>
        </w:rPr>
        <w:t>Autoprogramación</w:t>
      </w:r>
      <w:proofErr w:type="spellEnd"/>
      <w:r w:rsidRPr="00713C3E">
        <w:rPr>
          <w:rStyle w:val="apple-style-span"/>
          <w:rFonts w:ascii="Arial" w:hAnsi="Arial" w:cs="Arial"/>
          <w:color w:val="000000"/>
          <w:sz w:val="24"/>
          <w:szCs w:val="24"/>
          <w:shd w:val="clear" w:color="auto" w:fill="FFFFFF"/>
        </w:rPr>
        <w:t>. Más canales ¿Más y mejor comunicación?</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Hagamos un repaso entonces por la buena memoria del medio, cuyo fluir nos ha dejado enormes utilidades:</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La radio es ante todo un medio oportuno.</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Económico al aprovechar su accesibilidad. 2 de cada 3 habitantes tiene un radio. (INEGI 2000)</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En un gran radio de interacción hablamos un idioma parecido. Si buscamos el modo somos capaces de entendernos.</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La radio ha establecido su lenguaje y su pertinencia. Tiene un dominio geográfico en cuanto al alcance de la señal. Cuenta con potencialidades narrativas y técnicas en constante evolución. La radio habita un espacio. Sintoniza al sistema simpático, enamora si está bien cantado. Transporta por medio de evocaciones. Construye imaginarios.</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Por eso la radio seguirá siendo un medio seductor, más cerca de lo instantáneo, Un medio Impuro como todo lo humano. Un medio noble como lo mejor del humano.</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La radio puede, y es lo mismo, un instrumento de dominación que de liberación. El guion está en nuestras manos. No solo domina un territorio, sino que le pone precio. Lo clasifica, lo divide en hermosos segmentos de mercado; cada uno con su envoltura multicolor. Su promesa de frescura y originalidad.</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La radio no puede ni debe reproducir el aula. Su lenguaje y pertinencia son otros:</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La radio puede mostrar, y a veces demostrar. Puede y debe ser vehículo de la cultura, pero no solo de aquella que vive por vender. También aquella que nos vivifica. Que es común a nosotros. Que ayuda a comprender. Que nos significa.</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proofErr w:type="gramStart"/>
      <w:r w:rsidRPr="00713C3E">
        <w:rPr>
          <w:rStyle w:val="apple-style-span"/>
          <w:rFonts w:ascii="Arial" w:hAnsi="Arial" w:cs="Arial"/>
          <w:color w:val="000000"/>
          <w:sz w:val="24"/>
          <w:szCs w:val="24"/>
          <w:shd w:val="clear" w:color="auto" w:fill="FFFFFF"/>
        </w:rPr>
        <w:t>Educar :</w:t>
      </w:r>
      <w:proofErr w:type="gramEnd"/>
      <w:r w:rsidRPr="00713C3E">
        <w:rPr>
          <w:rStyle w:val="apple-style-span"/>
          <w:rFonts w:ascii="Arial" w:hAnsi="Arial" w:cs="Arial"/>
          <w:color w:val="000000"/>
          <w:sz w:val="24"/>
          <w:szCs w:val="24"/>
          <w:shd w:val="clear" w:color="auto" w:fill="FFFFFF"/>
        </w:rPr>
        <w:t xml:space="preserve"> Solo es posible cuando se tiene la intención de hacerlo. Con el ejemplo. Con disciplina. Cuando el que aprende ama lo que aprehende. Educar solo puede estar vinculado con la búsqueda del bien común. Si educar no es alcanzar al inasible deseo, entonces se queda en entrenamiento. Y la distancia puede ser abismal. Educar es una aspiración. Un deseo. Y la radio puede ayudar. Servir. Prestar sus herramientas a la comprensión. Informar. Difundir información. Preguntar. Buscar respuestas. Dar tribuna. Hacer preguntas más que ofrecer respuestas troqueladas.</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Hacernos escuchar es una tarea que debe aprovechar todos los recursos del lenguaje radiofónico al servicio de la presentación de contenidos contextualizados. En plataformas seductoras. Productoras de sentido. Activadoras. Una radio consciente del valor del silencio.</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Retos</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Captar a la audiencia joven. Cautivarlos.</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Preguntarnos sobre el efecto último de nuestros mensajes. Calibrar el lenguaje. Ser instrumento de construcciones sociales productivas.</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lastRenderedPageBreak/>
        <w:t>Ayudar a comprender</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Ayudar a conocer</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Ayudar a convivir</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En la radio. La suma de voces habla de nosotros. Siendo el yo, principal capital del postmodernismo. La radio, aun tiene algo para seguir siendo voz colectiva. Voz viva.</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r w:rsidRPr="00713C3E">
        <w:rPr>
          <w:rStyle w:val="apple-style-span"/>
          <w:rFonts w:ascii="Arial" w:hAnsi="Arial" w:cs="Arial"/>
          <w:color w:val="000000"/>
          <w:sz w:val="24"/>
          <w:szCs w:val="24"/>
          <w:shd w:val="clear" w:color="auto" w:fill="FFFFFF"/>
        </w:rPr>
        <w:t>Porque su consumo se ha vuelto cada vez más individual. La radio le habla a todos de tu. Es una comunicación pública que accede al nivel íntimo de las personas. No se trata de radioescuchas sin rostro. Son los usuarios de nuestra señal. Y en ella está el surco, el éter arado. Terreno fértil. Jardín de todos y de nadie, tribuna de la comunidad de las ideas. Espacio para dialogar.</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p>
    <w:p w:rsidR="00B13D40" w:rsidRDefault="00B5425E">
      <w:pPr>
        <w:rPr>
          <w:rStyle w:val="apple-style-span"/>
          <w:rFonts w:ascii="Arial" w:hAnsi="Arial" w:cs="Arial"/>
          <w:color w:val="000000"/>
          <w:sz w:val="24"/>
          <w:szCs w:val="24"/>
          <w:shd w:val="clear" w:color="auto" w:fill="FFFFFF"/>
        </w:rPr>
      </w:pPr>
      <w:r w:rsidRPr="00713C3E">
        <w:rPr>
          <w:rStyle w:val="apple-style-span"/>
          <w:rFonts w:ascii="Arial" w:hAnsi="Arial" w:cs="Arial"/>
          <w:color w:val="000000"/>
          <w:sz w:val="24"/>
          <w:szCs w:val="24"/>
          <w:shd w:val="clear" w:color="auto" w:fill="FFFFFF"/>
        </w:rPr>
        <w:t>Final</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p>
    <w:p w:rsidR="00B13D40" w:rsidRDefault="00B5425E">
      <w:pPr>
        <w:rPr>
          <w:rStyle w:val="apple-style-span"/>
          <w:rFonts w:ascii="Arial" w:hAnsi="Arial" w:cs="Arial"/>
          <w:color w:val="000000"/>
          <w:sz w:val="24"/>
          <w:szCs w:val="24"/>
          <w:shd w:val="clear" w:color="auto" w:fill="FFFFFF"/>
        </w:rPr>
      </w:pPr>
      <w:r w:rsidRPr="00713C3E">
        <w:rPr>
          <w:rStyle w:val="apple-style-span"/>
          <w:rFonts w:ascii="Arial" w:hAnsi="Arial" w:cs="Arial"/>
          <w:color w:val="000000"/>
          <w:sz w:val="24"/>
          <w:szCs w:val="24"/>
          <w:shd w:val="clear" w:color="auto" w:fill="FFFFFF"/>
        </w:rPr>
        <w:t>Ha muerto la radio. Viva la</w:t>
      </w:r>
      <w:r w:rsidRPr="00713C3E">
        <w:rPr>
          <w:rStyle w:val="apple-converted-space"/>
          <w:rFonts w:ascii="Arial" w:hAnsi="Arial" w:cs="Arial"/>
          <w:color w:val="000000"/>
          <w:sz w:val="24"/>
          <w:szCs w:val="24"/>
          <w:shd w:val="clear" w:color="auto" w:fill="FFFFFF"/>
        </w:rPr>
        <w:t> </w:t>
      </w:r>
      <w:proofErr w:type="spellStart"/>
      <w:r w:rsidRPr="00713C3E">
        <w:rPr>
          <w:rStyle w:val="il"/>
          <w:rFonts w:ascii="Arial" w:hAnsi="Arial" w:cs="Arial"/>
          <w:color w:val="222222"/>
          <w:sz w:val="24"/>
          <w:szCs w:val="24"/>
          <w:shd w:val="clear" w:color="auto" w:fill="FFFFCC"/>
        </w:rPr>
        <w:t>redio</w:t>
      </w:r>
      <w:proofErr w:type="spellEnd"/>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p>
    <w:p w:rsidR="001E59C7" w:rsidRPr="00713C3E" w:rsidRDefault="00B5425E">
      <w:pPr>
        <w:rPr>
          <w:sz w:val="24"/>
          <w:szCs w:val="24"/>
        </w:rPr>
      </w:pPr>
      <w:r w:rsidRPr="00713C3E">
        <w:rPr>
          <w:rStyle w:val="apple-style-span"/>
          <w:rFonts w:ascii="Arial" w:hAnsi="Arial" w:cs="Arial"/>
          <w:color w:val="000000"/>
          <w:sz w:val="24"/>
          <w:szCs w:val="24"/>
          <w:shd w:val="clear" w:color="auto" w:fill="FFFFFF"/>
        </w:rPr>
        <w:t>Radio. Geometría circular a partir de un eje / antena.</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proofErr w:type="spellStart"/>
      <w:proofErr w:type="gramStart"/>
      <w:r w:rsidRPr="00713C3E">
        <w:rPr>
          <w:rStyle w:val="il"/>
          <w:rFonts w:ascii="Arial" w:hAnsi="Arial" w:cs="Arial"/>
          <w:color w:val="222222"/>
          <w:sz w:val="24"/>
          <w:szCs w:val="24"/>
          <w:shd w:val="clear" w:color="auto" w:fill="FFFFCC"/>
        </w:rPr>
        <w:t>Redio</w:t>
      </w:r>
      <w:proofErr w:type="spellEnd"/>
      <w:r w:rsidRPr="00713C3E">
        <w:rPr>
          <w:rStyle w:val="apple-converted-space"/>
          <w:rFonts w:ascii="Arial" w:hAnsi="Arial" w:cs="Arial"/>
          <w:color w:val="000000"/>
          <w:sz w:val="24"/>
          <w:szCs w:val="24"/>
          <w:shd w:val="clear" w:color="auto" w:fill="FFFFFF"/>
        </w:rPr>
        <w:t> </w:t>
      </w:r>
      <w:r w:rsidRPr="00713C3E">
        <w:rPr>
          <w:rStyle w:val="apple-style-span"/>
          <w:rFonts w:ascii="Arial" w:hAnsi="Arial" w:cs="Arial"/>
          <w:color w:val="000000"/>
          <w:sz w:val="24"/>
          <w:szCs w:val="24"/>
          <w:shd w:val="clear" w:color="auto" w:fill="FFFFFF"/>
        </w:rPr>
        <w:t>.</w:t>
      </w:r>
      <w:proofErr w:type="gramEnd"/>
      <w:r w:rsidRPr="00713C3E">
        <w:rPr>
          <w:rStyle w:val="apple-style-span"/>
          <w:rFonts w:ascii="Arial" w:hAnsi="Arial" w:cs="Arial"/>
          <w:color w:val="000000"/>
          <w:sz w:val="24"/>
          <w:szCs w:val="24"/>
          <w:shd w:val="clear" w:color="auto" w:fill="FFFFFF"/>
        </w:rPr>
        <w:t xml:space="preserve"> Eso mismo sin geometrías predeterminadas. Red y radio. Acción de </w:t>
      </w:r>
      <w:proofErr w:type="spellStart"/>
      <w:r w:rsidRPr="00713C3E">
        <w:rPr>
          <w:rStyle w:val="apple-style-span"/>
          <w:rFonts w:ascii="Arial" w:hAnsi="Arial" w:cs="Arial"/>
          <w:color w:val="000000"/>
          <w:sz w:val="24"/>
          <w:szCs w:val="24"/>
          <w:shd w:val="clear" w:color="auto" w:fill="FFFFFF"/>
        </w:rPr>
        <w:t>rediar</w:t>
      </w:r>
      <w:proofErr w:type="spellEnd"/>
      <w:r w:rsidRPr="00713C3E">
        <w:rPr>
          <w:rStyle w:val="apple-style-span"/>
          <w:rFonts w:ascii="Arial" w:hAnsi="Arial" w:cs="Arial"/>
          <w:color w:val="000000"/>
          <w:sz w:val="24"/>
          <w:szCs w:val="24"/>
          <w:shd w:val="clear" w:color="auto" w:fill="FFFFFF"/>
        </w:rPr>
        <w:t xml:space="preserve">. Hacer redes. Colaborar. Construir en común. </w:t>
      </w:r>
      <w:proofErr w:type="spellStart"/>
      <w:r w:rsidRPr="00713C3E">
        <w:rPr>
          <w:rStyle w:val="apple-style-span"/>
          <w:rFonts w:ascii="Arial" w:hAnsi="Arial" w:cs="Arial"/>
          <w:color w:val="000000"/>
          <w:sz w:val="24"/>
          <w:szCs w:val="24"/>
          <w:shd w:val="clear" w:color="auto" w:fill="FFFFFF"/>
        </w:rPr>
        <w:t>Rediar</w:t>
      </w:r>
      <w:proofErr w:type="spellEnd"/>
      <w:r w:rsidRPr="00713C3E">
        <w:rPr>
          <w:rStyle w:val="apple-style-span"/>
          <w:rFonts w:ascii="Arial" w:hAnsi="Arial" w:cs="Arial"/>
          <w:color w:val="000000"/>
          <w:sz w:val="24"/>
          <w:szCs w:val="24"/>
          <w:shd w:val="clear" w:color="auto" w:fill="FFFFFF"/>
        </w:rPr>
        <w:t xml:space="preserve">: usar las redes. </w:t>
      </w:r>
      <w:r w:rsidR="00B13D40">
        <w:rPr>
          <w:rStyle w:val="apple-style-span"/>
          <w:rFonts w:ascii="Arial" w:hAnsi="Arial" w:cs="Arial"/>
          <w:color w:val="000000"/>
          <w:sz w:val="24"/>
          <w:szCs w:val="24"/>
          <w:shd w:val="clear" w:color="auto" w:fill="FFFFFF"/>
        </w:rPr>
        <w:t xml:space="preserve">Expandir la  radio. </w:t>
      </w:r>
      <w:r w:rsidRPr="00713C3E">
        <w:rPr>
          <w:rStyle w:val="apple-style-span"/>
          <w:rFonts w:ascii="Arial" w:hAnsi="Arial" w:cs="Arial"/>
          <w:color w:val="000000"/>
          <w:sz w:val="24"/>
          <w:szCs w:val="24"/>
          <w:shd w:val="clear" w:color="auto" w:fill="FFFFFF"/>
        </w:rPr>
        <w:t>Pescar es solo una forma de utilizar las redes. Audiencias que se anclan a la señal por identificarse con lo que ahí se dice.</w:t>
      </w:r>
      <w:r w:rsidRPr="00713C3E">
        <w:rPr>
          <w:rStyle w:val="apple-converted-space"/>
          <w:rFonts w:ascii="Arial" w:hAnsi="Arial" w:cs="Arial"/>
          <w:color w:val="000000"/>
          <w:sz w:val="24"/>
          <w:szCs w:val="24"/>
          <w:shd w:val="clear" w:color="auto" w:fill="FFFFFF"/>
        </w:rPr>
        <w:t> </w:t>
      </w:r>
      <w:r w:rsidRPr="00713C3E">
        <w:rPr>
          <w:rFonts w:ascii="Arial" w:hAnsi="Arial" w:cs="Arial"/>
          <w:color w:val="000000"/>
          <w:sz w:val="24"/>
          <w:szCs w:val="24"/>
          <w:shd w:val="clear" w:color="auto" w:fill="FFFFFF"/>
        </w:rPr>
        <w:br/>
      </w:r>
      <w:proofErr w:type="spellStart"/>
      <w:r w:rsidRPr="00713C3E">
        <w:rPr>
          <w:rStyle w:val="apple-style-span"/>
          <w:rFonts w:ascii="Arial" w:hAnsi="Arial" w:cs="Arial"/>
          <w:color w:val="000000"/>
          <w:sz w:val="24"/>
          <w:szCs w:val="24"/>
          <w:shd w:val="clear" w:color="auto" w:fill="FFFFFF"/>
        </w:rPr>
        <w:t>Rediar</w:t>
      </w:r>
      <w:proofErr w:type="spellEnd"/>
      <w:r w:rsidRPr="00713C3E">
        <w:rPr>
          <w:rStyle w:val="apple-style-span"/>
          <w:rFonts w:ascii="Arial" w:hAnsi="Arial" w:cs="Arial"/>
          <w:color w:val="000000"/>
          <w:sz w:val="24"/>
          <w:szCs w:val="24"/>
          <w:shd w:val="clear" w:color="auto" w:fill="FFFFFF"/>
        </w:rPr>
        <w:t xml:space="preserve">. No la propongo como una idea ociosa o el afán de conquistador de palabreja. Capaz que solo es útil para ver que hace falta una palabra entre la radio de hoy y el </w:t>
      </w:r>
      <w:proofErr w:type="spellStart"/>
      <w:r w:rsidRPr="00713C3E">
        <w:rPr>
          <w:rStyle w:val="apple-style-span"/>
          <w:rFonts w:ascii="Arial" w:hAnsi="Arial" w:cs="Arial"/>
          <w:color w:val="000000"/>
          <w:sz w:val="24"/>
          <w:szCs w:val="24"/>
          <w:shd w:val="clear" w:color="auto" w:fill="FFFFFF"/>
        </w:rPr>
        <w:t>comosellame</w:t>
      </w:r>
      <w:proofErr w:type="spellEnd"/>
      <w:r w:rsidRPr="00713C3E">
        <w:rPr>
          <w:rStyle w:val="apple-style-span"/>
          <w:rFonts w:ascii="Arial" w:hAnsi="Arial" w:cs="Arial"/>
          <w:color w:val="000000"/>
          <w:sz w:val="24"/>
          <w:szCs w:val="24"/>
          <w:shd w:val="clear" w:color="auto" w:fill="FFFFFF"/>
        </w:rPr>
        <w:t xml:space="preserve"> medio que nos distribuya nuestra ración de música, ruido, palabra y silencio</w:t>
      </w:r>
    </w:p>
    <w:sectPr w:rsidR="001E59C7" w:rsidRPr="00713C3E" w:rsidSect="001E59C7">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AEC" w:rsidRDefault="00FF3AEC" w:rsidP="00B13D40">
      <w:pPr>
        <w:spacing w:after="0" w:line="240" w:lineRule="auto"/>
      </w:pPr>
      <w:r>
        <w:separator/>
      </w:r>
    </w:p>
  </w:endnote>
  <w:endnote w:type="continuationSeparator" w:id="0">
    <w:p w:rsidR="00FF3AEC" w:rsidRDefault="00FF3AEC" w:rsidP="00B13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40" w:rsidRDefault="00B13D4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7706"/>
      <w:docPartObj>
        <w:docPartGallery w:val="Page Numbers (Bottom of Page)"/>
        <w:docPartUnique/>
      </w:docPartObj>
    </w:sdtPr>
    <w:sdtContent>
      <w:p w:rsidR="00B13D40" w:rsidRDefault="00B13D40">
        <w:pPr>
          <w:pStyle w:val="Piedepgina"/>
          <w:jc w:val="right"/>
        </w:pPr>
        <w:r>
          <w:t xml:space="preserve">Gilberto Domínguez / 2010    </w:t>
        </w:r>
        <w:fldSimple w:instr=" PAGE   \* MERGEFORMAT ">
          <w:r>
            <w:rPr>
              <w:noProof/>
            </w:rPr>
            <w:t>2</w:t>
          </w:r>
        </w:fldSimple>
      </w:p>
    </w:sdtContent>
  </w:sdt>
  <w:p w:rsidR="00B13D40" w:rsidRDefault="00B13D40">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40" w:rsidRDefault="00B13D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AEC" w:rsidRDefault="00FF3AEC" w:rsidP="00B13D40">
      <w:pPr>
        <w:spacing w:after="0" w:line="240" w:lineRule="auto"/>
      </w:pPr>
      <w:r>
        <w:separator/>
      </w:r>
    </w:p>
  </w:footnote>
  <w:footnote w:type="continuationSeparator" w:id="0">
    <w:p w:rsidR="00FF3AEC" w:rsidRDefault="00FF3AEC" w:rsidP="00B13D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40" w:rsidRDefault="00B13D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40" w:rsidRDefault="00B13D4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40" w:rsidRDefault="00B13D40">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B5425E"/>
    <w:rsid w:val="000508D3"/>
    <w:rsid w:val="001E59C7"/>
    <w:rsid w:val="00713C3E"/>
    <w:rsid w:val="00B13D40"/>
    <w:rsid w:val="00B5425E"/>
    <w:rsid w:val="00FF3AE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C7"/>
  </w:style>
  <w:style w:type="paragraph" w:styleId="Ttulo1">
    <w:name w:val="heading 1"/>
    <w:basedOn w:val="Normal"/>
    <w:next w:val="Normal"/>
    <w:link w:val="Ttulo1Car"/>
    <w:uiPriority w:val="9"/>
    <w:qFormat/>
    <w:rsid w:val="00713C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B5425E"/>
  </w:style>
  <w:style w:type="character" w:customStyle="1" w:styleId="apple-converted-space">
    <w:name w:val="apple-converted-space"/>
    <w:basedOn w:val="Fuentedeprrafopredeter"/>
    <w:rsid w:val="00B5425E"/>
  </w:style>
  <w:style w:type="character" w:customStyle="1" w:styleId="il">
    <w:name w:val="il"/>
    <w:basedOn w:val="Fuentedeprrafopredeter"/>
    <w:rsid w:val="00B5425E"/>
  </w:style>
  <w:style w:type="character" w:customStyle="1" w:styleId="Ttulo1Car">
    <w:name w:val="Título 1 Car"/>
    <w:basedOn w:val="Fuentedeprrafopredeter"/>
    <w:link w:val="Ttulo1"/>
    <w:uiPriority w:val="9"/>
    <w:rsid w:val="00713C3E"/>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semiHidden/>
    <w:unhideWhenUsed/>
    <w:rsid w:val="00B13D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13D40"/>
  </w:style>
  <w:style w:type="paragraph" w:styleId="Piedepgina">
    <w:name w:val="footer"/>
    <w:basedOn w:val="Normal"/>
    <w:link w:val="PiedepginaCar"/>
    <w:uiPriority w:val="99"/>
    <w:unhideWhenUsed/>
    <w:rsid w:val="00B13D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3D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840</Words>
  <Characters>4622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cp:revision>
  <dcterms:created xsi:type="dcterms:W3CDTF">2012-05-22T19:45:00Z</dcterms:created>
  <dcterms:modified xsi:type="dcterms:W3CDTF">2012-05-22T19:45:00Z</dcterms:modified>
</cp:coreProperties>
</file>