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06830928"/>
        <w:docPartObj>
          <w:docPartGallery w:val="Cover Pages"/>
          <w:docPartUnique/>
        </w:docPartObj>
      </w:sdtPr>
      <w:sdtContent>
        <w:p w:rsidR="00777A02" w:rsidRDefault="00777A02" w:rsidP="00090871">
          <w:pPr>
            <w:spacing w:line="360" w:lineRule="auto"/>
            <w:jc w:val="both"/>
          </w:pPr>
          <w:r>
            <w:rPr>
              <w:noProof/>
              <w:lang w:eastAsia="es-MX"/>
            </w:rPr>
            <mc:AlternateContent>
              <mc:Choice Requires="wps">
                <w:drawing>
                  <wp:anchor distT="0" distB="0" distL="114300" distR="114300" simplePos="0" relativeHeight="251662336" behindDoc="1" locked="0" layoutInCell="0" allowOverlap="1" wp14:anchorId="040757F2" wp14:editId="28C58E6C">
                    <wp:simplePos x="0" y="0"/>
                    <wp:positionH relativeFrom="margin">
                      <wp:align>center</wp:align>
                    </wp:positionH>
                    <wp:positionV relativeFrom="margin">
                      <wp:align>center</wp:align>
                    </wp:positionV>
                    <wp:extent cx="7129145" cy="9435465"/>
                    <wp:effectExtent l="9525" t="9525" r="12065" b="10160"/>
                    <wp:wrapNone/>
                    <wp:docPr id="4" name="AutoShap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624" o:spid="_x0000_s1026" style="position:absolute;margin-left:0;margin-top:0;width:561.35pt;height:742.95pt;z-index:-251654144;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" o:allowincell="f" filled="f" fillcolor="black" strokecolor="black [3213]">
                    <w10:wrap anchorx="margin" anchory="margin"/>
                  </v:roundrect>
                </w:pict>
              </mc:Fallback>
            </mc:AlternateContent>
          </w:r>
          <w:r>
            <w:rPr>
              <w:noProof/>
              <w:lang w:eastAsia="es-MX"/>
            </w:rPr>
            <mc:AlternateContent>
              <mc:Choice Requires="wps">
                <w:drawing>
                  <wp:anchor distT="0" distB="0" distL="114300" distR="114300" simplePos="0" relativeHeight="251661312" behindDoc="1" locked="0" layoutInCell="0" allowOverlap="1" wp14:anchorId="3DF57EDB" wp14:editId="0E106530">
                    <wp:simplePos x="0" y="0"/>
                    <wp:positionH relativeFrom="margin">
                      <wp:align>center</wp:align>
                    </wp:positionH>
                    <wp:positionV relativeFrom="margin">
                      <wp:align>center</wp:align>
                    </wp:positionV>
                    <wp:extent cx="7138670" cy="9454515"/>
                    <wp:effectExtent l="9525" t="0" r="2540" b="635"/>
                    <wp:wrapNone/>
                    <wp:docPr id="3" name="AutoShape 623"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670" cy="9454515"/>
                            </a:xfrm>
                            <a:prstGeom prst="roundRect">
                              <a:avLst>
                                <a:gd name="adj" fmla="val 3463"/>
                              </a:avLst>
                            </a:prstGeom>
                            <a:pattFill prst="ltVert">
                              <a:fgClr>
                                <a:srgbClr val="D7CFBF"/>
                              </a:fgClr>
                              <a:bgClr>
                                <a:schemeClr val="bg2">
                                  <a:lumMod val="100000"/>
                                  <a:lumOff val="0"/>
                                </a:schemeClr>
                              </a:bgClr>
                            </a:pattFill>
                            <a:ln>
                              <a:noFill/>
                            </a:ln>
                            <a:extLst>
                              <a:ext uri="{91240B29-F687-4F45-9708-019B960494DF}">
                                <a14:hiddenLine xmlns:a14="http://schemas.microsoft.com/office/drawing/2010/main" w="12700">
                                  <a:solidFill>
                                    <a:srgbClr val="796A4F"/>
                                  </a:solidFill>
                                  <a:round/>
                                  <a:headEnd/>
                                  <a:tailEnd/>
                                </a14:hiddenLine>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623" o:spid="_x0000_s1026" alt="Descripción: Light vertical" style="position:absolute;margin-left:0;margin-top:0;width:562.1pt;height:744.45pt;z-index:-251655168;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" o:allowincell="f" fillcolor="#d7cfbf" stroked="f" strokecolor="#796a4f" strokeweight="1pt">
                    <v:fill r:id="rId9" o:title="" color2="#eeece1 [3214]" type="pattern"/>
                    <w10:wrap anchorx="margin" anchory="margin"/>
                  </v:roundrect>
                </w:pict>
              </mc:Fallback>
            </mc:AlternateContent>
          </w:r>
          <w:r>
            <w:rPr>
              <w:noProof/>
              <w:lang w:eastAsia="es-MX"/>
            </w:rPr>
            <mc:AlternateContent>
              <mc:Choice Requires="wps">
                <w:drawing>
                  <wp:anchor distT="0" distB="0" distL="114300" distR="114300" simplePos="0" relativeHeight="251660288" behindDoc="0" locked="0" layoutInCell="0" allowOverlap="1" wp14:anchorId="26069CCF" wp14:editId="66BA77C8">
                    <wp:simplePos x="0" y="0"/>
                    <wp:positionH relativeFrom="margin">
                      <wp:align>center</wp:align>
                    </wp:positionH>
                    <mc:AlternateContent>
                      <mc:Choice Requires="wp14">
                        <wp:positionV relativeFrom="margin">
                          <wp14:pctPosVOffset>25000</wp14:pctPosVOffset>
                        </wp:positionV>
                      </mc:Choice>
                      <mc:Fallback>
                        <wp:positionV relativeFrom="page">
                          <wp:posOffset>2964815</wp:posOffset>
                        </wp:positionV>
                      </mc:Fallback>
                    </mc:AlternateContent>
                    <wp:extent cx="7148195" cy="2205990"/>
                    <wp:effectExtent l="0" t="0" r="2540" b="0"/>
                    <wp:wrapNone/>
                    <wp:docPr id="2"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8195" cy="220599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aconcuadrcula"/>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272"/>
                                </w:tblGrid>
                                <w:tr w:rsidR="00FE3B12">
                                  <w:trPr>
                                    <w:trHeight w:val="144"/>
                                    <w:jc w:val="center"/>
                                  </w:trPr>
                                  <w:tc>
                                    <w:tcPr>
                                      <w:tcW w:w="11520" w:type="dxa"/>
                                      <w:shd w:val="clear" w:color="auto" w:fill="B8CCE4" w:themeFill="accent1" w:themeFillTint="66"/>
                                      <w:tcMar>
                                        <w:top w:w="0" w:type="dxa"/>
                                        <w:bottom w:w="0" w:type="dxa"/>
                                      </w:tcMar>
                                      <w:vAlign w:val="center"/>
                                    </w:tcPr>
                                    <w:p w:rsidR="00FE3B12" w:rsidRDefault="00FE3B12">
                                      <w:pPr>
                                        <w:pStyle w:val="Sinespaciado"/>
                                        <w:rPr>
                                          <w:sz w:val="8"/>
                                          <w:szCs w:val="8"/>
                                        </w:rPr>
                                      </w:pPr>
                                    </w:p>
                                  </w:tc>
                                </w:tr>
                                <w:tr w:rsidR="00FE3B12">
                                  <w:trPr>
                                    <w:trHeight w:val="1440"/>
                                    <w:jc w:val="center"/>
                                  </w:trPr>
                                  <w:tc>
                                    <w:tcPr>
                                      <w:tcW w:w="11520" w:type="dxa"/>
                                      <w:shd w:val="clear" w:color="auto" w:fill="4F81BD" w:themeFill="accent1"/>
                                      <w:vAlign w:val="center"/>
                                    </w:tcPr>
                                    <w:p w:rsidR="00FE3B12" w:rsidRDefault="00FE3B12">
                                      <w:pPr>
                                        <w:pStyle w:val="Sinespaciado"/>
                                        <w:suppressOverlap/>
                                        <w:jc w:val="center"/>
                                        <w:rPr>
                                          <w:rFonts w:asciiTheme="majorHAnsi" w:eastAsiaTheme="majorEastAsia" w:hAnsiTheme="majorHAnsi" w:cstheme="majorBidi"/>
                                          <w:color w:val="FFFFFF" w:themeColor="background1"/>
                                          <w:sz w:val="72"/>
                                          <w:szCs w:val="72"/>
                                        </w:rPr>
                                      </w:pPr>
                                      <w:sdt>
                                        <w:sdtPr>
                                          <w:rPr>
                                            <w:rFonts w:ascii="Arial" w:hAnsi="Arial" w:cs="Arial"/>
                                            <w:b/>
                                            <w:bCs/>
                                            <w:color w:val="FFFFFF"/>
                                            <w:sz w:val="56"/>
                                          </w:rPr>
                                          <w:alias w:val="Title"/>
                                          <w:id w:val="803289448"/>
                                          <w:dataBinding w:prefixMappings="xmlns:ns0='http://schemas.openxmlformats.org/package/2006/metadata/core-properties' xmlns:ns1='http://purl.org/dc/elements/1.1/'" w:xpath="/ns0:coreProperties[1]/ns1:title[1]" w:storeItemID="{6C3C8BC8-F283-45AE-878A-BAB7291924A1}"/>
                                          <w:text/>
                                        </w:sdtPr>
                                        <w:sdtContent>
                                          <w:r w:rsidRPr="009C76A2">
                                            <w:rPr>
                                              <w:rFonts w:ascii="Arial" w:hAnsi="Arial" w:cs="Arial"/>
                                              <w:b/>
                                              <w:bCs/>
                                              <w:color w:val="FFFFFF"/>
                                              <w:sz w:val="56"/>
                                            </w:rPr>
                                            <w:t>Desarrollo de Proyecto de Titulación</w:t>
                                          </w:r>
                                        </w:sdtContent>
                                      </w:sdt>
                                    </w:p>
                                  </w:tc>
                                </w:tr>
                                <w:tr w:rsidR="00FE3B12">
                                  <w:trPr>
                                    <w:trHeight w:val="144"/>
                                    <w:jc w:val="center"/>
                                  </w:trPr>
                                  <w:tc>
                                    <w:tcPr>
                                      <w:tcW w:w="11520" w:type="dxa"/>
                                      <w:shd w:val="clear" w:color="auto" w:fill="4BACC6" w:themeFill="accent5"/>
                                      <w:tcMar>
                                        <w:top w:w="0" w:type="dxa"/>
                                        <w:bottom w:w="0" w:type="dxa"/>
                                      </w:tcMar>
                                      <w:vAlign w:val="center"/>
                                    </w:tcPr>
                                    <w:p w:rsidR="00FE3B12" w:rsidRDefault="00FE3B12">
                                      <w:pPr>
                                        <w:pStyle w:val="Sinespaciado"/>
                                        <w:rPr>
                                          <w:sz w:val="8"/>
                                          <w:szCs w:val="8"/>
                                        </w:rPr>
                                      </w:pPr>
                                    </w:p>
                                  </w:tc>
                                </w:tr>
                                <w:tr w:rsidR="00FE3B12">
                                  <w:trPr>
                                    <w:trHeight w:val="720"/>
                                    <w:jc w:val="center"/>
                                  </w:trPr>
                                  <w:tc>
                                    <w:tcPr>
                                      <w:tcW w:w="11520" w:type="dxa"/>
                                      <w:vAlign w:val="bottom"/>
                                    </w:tcPr>
                                    <w:p w:rsidR="00FE3B12" w:rsidRDefault="00FE3B12">
                                      <w:pPr>
                                        <w:pStyle w:val="Sinespaciado"/>
                                        <w:suppressOverlap/>
                                        <w:jc w:val="center"/>
                                        <w:rPr>
                                          <w:rFonts w:asciiTheme="majorHAnsi" w:eastAsiaTheme="majorEastAsia" w:hAnsiTheme="majorHAnsi" w:cstheme="majorBidi"/>
                                          <w:sz w:val="36"/>
                                          <w:szCs w:val="36"/>
                                        </w:rPr>
                                      </w:pPr>
                                      <w:sdt>
                                        <w:sdtPr>
                                          <w:rPr>
                                            <w:rFonts w:ascii="Verdana" w:hAnsi="Verdana" w:cs="Arial"/>
                                            <w:color w:val="333333"/>
                                            <w:sz w:val="24"/>
                                            <w:szCs w:val="24"/>
                                          </w:rPr>
                                          <w:alias w:val="Subtitle"/>
                                          <w:id w:val="803289449"/>
                                          <w:dataBinding w:prefixMappings="xmlns:ns0='http://schemas.openxmlformats.org/package/2006/metadata/core-properties' xmlns:ns1='http://purl.org/dc/elements/1.1/'" w:xpath="/ns0:coreProperties[1]/ns1:subject[1]" w:storeItemID="{6C3C8BC8-F283-45AE-878A-BAB7291924A1}"/>
                                          <w:text/>
                                        </w:sdtPr>
                                        <w:sdtContent>
                                          <w:r w:rsidRPr="00F50C2F">
                                            <w:rPr>
                                              <w:rFonts w:ascii="Verdana" w:hAnsi="Verdana" w:cs="Arial"/>
                                              <w:color w:val="333333"/>
                                              <w:sz w:val="24"/>
                                              <w:szCs w:val="24"/>
                                            </w:rPr>
                                            <w:t>Actividad 2: Avance del proyecto</w:t>
                                          </w:r>
                                        </w:sdtContent>
                                      </w:sdt>
                                    </w:p>
                                  </w:tc>
                                </w:tr>
                              </w:tbl>
                              <w:p w:rsidR="00FE3B12" w:rsidRDefault="00FE3B12">
                                <w:pPr>
                                  <w:rPr>
                                    <w:lang w:val="es-ES"/>
                                  </w:rPr>
                                </w:pPr>
                              </w:p>
                            </w:txbxContent>
                          </wps:txbx>
                          <wps:bodyPr rot="0" vert="horz" wrap="square" lIns="0" tIns="0" rIns="0" bIns="0" anchor="t" anchorCtr="0" upright="1">
                            <a:spAutoFit/>
                          </wps:bodyPr>
                        </wps:wsp>
                      </a:graphicData>
                    </a:graphic>
                    <wp14:sizeRelH relativeFrom="page">
                      <wp14:pctWidth>92000</wp14:pctWidth>
                    </wp14:sizeRelH>
                    <wp14:sizeRelV relativeFrom="margin">
                      <wp14:pctHeight>100000</wp14:pctHeight>
                    </wp14:sizeRelV>
                  </wp:anchor>
                </w:drawing>
              </mc:Choice>
              <mc:Fallback>
                <w:pict>
                  <v:rect id="Rectangle 620" o:spid="_x0000_s1026" style="position:absolute;left:0;text-align:left;margin-left:0;margin-top:0;width:562.85pt;height:173.7pt;z-index:251660288;visibility:visible;mso-wrap-style:square;mso-width-percent:920;mso-height-percent:1000;mso-top-percent:250;mso-wrap-distance-left:9pt;mso-wrap-distance-top:0;mso-wrap-distance-right:9pt;mso-wrap-distance-bottom:0;mso-position-horizontal:center;mso-position-horizontal-relative:margin;mso-position-vertical-relative:margin;mso-width-percent:92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" o:allowincell="f" filled="f" fillcolor="white [3212]" stroked="f" strokecolor="black [3213]" strokeweight=".25pt">
                    <v:textbox style="mso-fit-shape-to-text:t" inset="0,0,0,0">
                      <w:txbxContent>
                        <w:tbl>
                          <w:tblPr>
                            <w:tblStyle w:val="Tablaconcuadrcula"/>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272"/>
                          </w:tblGrid>
                          <w:tr w:rsidR="00FE3B12">
                            <w:trPr>
                              <w:trHeight w:val="144"/>
                              <w:jc w:val="center"/>
                            </w:trPr>
                            <w:tc>
                              <w:tcPr>
                                <w:tcW w:w="11520" w:type="dxa"/>
                                <w:shd w:val="clear" w:color="auto" w:fill="B8CCE4" w:themeFill="accent1" w:themeFillTint="66"/>
                                <w:tcMar>
                                  <w:top w:w="0" w:type="dxa"/>
                                  <w:bottom w:w="0" w:type="dxa"/>
                                </w:tcMar>
                                <w:vAlign w:val="center"/>
                              </w:tcPr>
                              <w:p w:rsidR="00FE3B12" w:rsidRDefault="00FE3B12">
                                <w:pPr>
                                  <w:pStyle w:val="Sinespaciado"/>
                                  <w:rPr>
                                    <w:sz w:val="8"/>
                                    <w:szCs w:val="8"/>
                                  </w:rPr>
                                </w:pPr>
                              </w:p>
                            </w:tc>
                          </w:tr>
                          <w:tr w:rsidR="00FE3B12">
                            <w:trPr>
                              <w:trHeight w:val="1440"/>
                              <w:jc w:val="center"/>
                            </w:trPr>
                            <w:tc>
                              <w:tcPr>
                                <w:tcW w:w="11520" w:type="dxa"/>
                                <w:shd w:val="clear" w:color="auto" w:fill="4F81BD" w:themeFill="accent1"/>
                                <w:vAlign w:val="center"/>
                              </w:tcPr>
                              <w:p w:rsidR="00FE3B12" w:rsidRDefault="00FE3B12">
                                <w:pPr>
                                  <w:pStyle w:val="Sinespaciado"/>
                                  <w:suppressOverlap/>
                                  <w:jc w:val="center"/>
                                  <w:rPr>
                                    <w:rFonts w:asciiTheme="majorHAnsi" w:eastAsiaTheme="majorEastAsia" w:hAnsiTheme="majorHAnsi" w:cstheme="majorBidi"/>
                                    <w:color w:val="FFFFFF" w:themeColor="background1"/>
                                    <w:sz w:val="72"/>
                                    <w:szCs w:val="72"/>
                                  </w:rPr>
                                </w:pPr>
                                <w:sdt>
                                  <w:sdtPr>
                                    <w:rPr>
                                      <w:rFonts w:ascii="Arial" w:hAnsi="Arial" w:cs="Arial"/>
                                      <w:b/>
                                      <w:bCs/>
                                      <w:color w:val="FFFFFF"/>
                                      <w:sz w:val="56"/>
                                    </w:rPr>
                                    <w:alias w:val="Title"/>
                                    <w:id w:val="803289448"/>
                                    <w:dataBinding w:prefixMappings="xmlns:ns0='http://schemas.openxmlformats.org/package/2006/metadata/core-properties' xmlns:ns1='http://purl.org/dc/elements/1.1/'" w:xpath="/ns0:coreProperties[1]/ns1:title[1]" w:storeItemID="{6C3C8BC8-F283-45AE-878A-BAB7291924A1}"/>
                                    <w:text/>
                                  </w:sdtPr>
                                  <w:sdtContent>
                                    <w:r w:rsidRPr="009C76A2">
                                      <w:rPr>
                                        <w:rFonts w:ascii="Arial" w:hAnsi="Arial" w:cs="Arial"/>
                                        <w:b/>
                                        <w:bCs/>
                                        <w:color w:val="FFFFFF"/>
                                        <w:sz w:val="56"/>
                                      </w:rPr>
                                      <w:t>Desarrollo de Proyecto de Titulación</w:t>
                                    </w:r>
                                  </w:sdtContent>
                                </w:sdt>
                              </w:p>
                            </w:tc>
                          </w:tr>
                          <w:tr w:rsidR="00FE3B12">
                            <w:trPr>
                              <w:trHeight w:val="144"/>
                              <w:jc w:val="center"/>
                            </w:trPr>
                            <w:tc>
                              <w:tcPr>
                                <w:tcW w:w="11520" w:type="dxa"/>
                                <w:shd w:val="clear" w:color="auto" w:fill="4BACC6" w:themeFill="accent5"/>
                                <w:tcMar>
                                  <w:top w:w="0" w:type="dxa"/>
                                  <w:bottom w:w="0" w:type="dxa"/>
                                </w:tcMar>
                                <w:vAlign w:val="center"/>
                              </w:tcPr>
                              <w:p w:rsidR="00FE3B12" w:rsidRDefault="00FE3B12">
                                <w:pPr>
                                  <w:pStyle w:val="Sinespaciado"/>
                                  <w:rPr>
                                    <w:sz w:val="8"/>
                                    <w:szCs w:val="8"/>
                                  </w:rPr>
                                </w:pPr>
                              </w:p>
                            </w:tc>
                          </w:tr>
                          <w:tr w:rsidR="00FE3B12">
                            <w:trPr>
                              <w:trHeight w:val="720"/>
                              <w:jc w:val="center"/>
                            </w:trPr>
                            <w:tc>
                              <w:tcPr>
                                <w:tcW w:w="11520" w:type="dxa"/>
                                <w:vAlign w:val="bottom"/>
                              </w:tcPr>
                              <w:p w:rsidR="00FE3B12" w:rsidRDefault="00FE3B12">
                                <w:pPr>
                                  <w:pStyle w:val="Sinespaciado"/>
                                  <w:suppressOverlap/>
                                  <w:jc w:val="center"/>
                                  <w:rPr>
                                    <w:rFonts w:asciiTheme="majorHAnsi" w:eastAsiaTheme="majorEastAsia" w:hAnsiTheme="majorHAnsi" w:cstheme="majorBidi"/>
                                    <w:sz w:val="36"/>
                                    <w:szCs w:val="36"/>
                                  </w:rPr>
                                </w:pPr>
                                <w:sdt>
                                  <w:sdtPr>
                                    <w:rPr>
                                      <w:rFonts w:ascii="Verdana" w:hAnsi="Verdana" w:cs="Arial"/>
                                      <w:color w:val="333333"/>
                                      <w:sz w:val="24"/>
                                      <w:szCs w:val="24"/>
                                    </w:rPr>
                                    <w:alias w:val="Subtitle"/>
                                    <w:id w:val="803289449"/>
                                    <w:dataBinding w:prefixMappings="xmlns:ns0='http://schemas.openxmlformats.org/package/2006/metadata/core-properties' xmlns:ns1='http://purl.org/dc/elements/1.1/'" w:xpath="/ns0:coreProperties[1]/ns1:subject[1]" w:storeItemID="{6C3C8BC8-F283-45AE-878A-BAB7291924A1}"/>
                                    <w:text/>
                                  </w:sdtPr>
                                  <w:sdtContent>
                                    <w:r w:rsidRPr="00F50C2F">
                                      <w:rPr>
                                        <w:rFonts w:ascii="Verdana" w:hAnsi="Verdana" w:cs="Arial"/>
                                        <w:color w:val="333333"/>
                                        <w:sz w:val="24"/>
                                        <w:szCs w:val="24"/>
                                      </w:rPr>
                                      <w:t>Actividad 2: Avance del proyecto</w:t>
                                    </w:r>
                                  </w:sdtContent>
                                </w:sdt>
                              </w:p>
                            </w:tc>
                          </w:tr>
                        </w:tbl>
                        <w:p w:rsidR="00FE3B12" w:rsidRDefault="00FE3B12">
                          <w:pPr>
                            <w:rPr>
                              <w:lang w:val="es-ES"/>
                            </w:rPr>
                          </w:pPr>
                        </w:p>
                      </w:txbxContent>
                    </v:textbox>
                    <w10:wrap anchorx="margin" anchory="margin"/>
                  </v:rect>
                </w:pict>
              </mc:Fallback>
            </mc:AlternateContent>
          </w:r>
          <w:r>
            <w:rPr>
              <w:noProof/>
              <w:lang w:eastAsia="es-MX"/>
            </w:rPr>
            <mc:AlternateContent>
              <mc:Choice Requires="wps">
                <w:drawing>
                  <wp:anchor distT="0" distB="0" distL="114300" distR="114300" simplePos="0" relativeHeight="251659264" behindDoc="0" locked="0" layoutInCell="0" allowOverlap="1" wp14:anchorId="1A92118B" wp14:editId="70B7CBD3">
                    <wp:simplePos x="0" y="0"/>
                    <wp:positionH relativeFrom="margin">
                      <wp:align>center</wp:align>
                    </wp:positionH>
                    <mc:AlternateContent>
                      <mc:Choice Requires="wp14">
                        <wp:positionV relativeFrom="margin">
                          <wp14:pctPosVOffset>80000</wp14:pctPosVOffset>
                        </wp:positionV>
                      </mc:Choice>
                      <mc:Fallback>
                        <wp:positionV relativeFrom="page">
                          <wp:posOffset>7506335</wp:posOffset>
                        </wp:positionV>
                      </mc:Fallback>
                    </mc:AlternateContent>
                    <wp:extent cx="5943600" cy="1193800"/>
                    <wp:effectExtent l="0" t="0" r="0" b="3810"/>
                    <wp:wrapNone/>
                    <wp:docPr id="1"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rsidR="00FE3B12" w:rsidRDefault="00FE3B12">
                                <w:pPr>
                                  <w:pStyle w:val="Sinespaciado"/>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fullDate="2012-09-07T00:00:00Z">
                                      <w:dateFormat w:val="MMMM d, yyyy"/>
                                      <w:lid w:val="en-US"/>
                                      <w:storeMappedDataAs w:val="dateTime"/>
                                      <w:calendar w:val="gregorian"/>
                                    </w:date>
                                  </w:sdtPr>
                                  <w:sdtContent>
                                    <w:r>
                                      <w:rPr>
                                        <w:lang w:val="en-US"/>
                                      </w:rPr>
                                      <w:t>September 7, 2012</w:t>
                                    </w:r>
                                  </w:sdtContent>
                                </w:sdt>
                              </w:p>
                              <w:p w:rsidR="00FE3B12" w:rsidRDefault="00FE3B12">
                                <w:pPr>
                                  <w:pStyle w:val="Sinespaciado"/>
                                  <w:spacing w:line="276" w:lineRule="auto"/>
                                  <w:jc w:val="center"/>
                                </w:pPr>
                                <w:r>
                                  <w:t xml:space="preserve">Autor: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Content>
                                    <w:r>
                                      <w:rPr>
                                        <w:lang w:val="es-MX"/>
                                      </w:rPr>
                                      <w:t>Jesús Puentes</w:t>
                                    </w:r>
                                  </w:sdtContent>
                                </w:sdt>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id="Rectangle 614" o:spid="_x0000_s1027" style="position:absolute;margin-left:0;margin-top:0;width:468pt;height:94pt;z-index:251659264;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" o:allowincell="f" filled="f" fillcolor="white [3212]" stroked="f" strokecolor="black [3213]" strokeweight=".25pt">
                    <v:fill opacity="46003f"/>
                    <v:textbox style="mso-fit-shape-to-text:t" inset=",18pt,,18pt">
                      <w:txbxContent>
                        <w:p w:rsidR="0075030F" w:rsidRDefault="0075030F">
                          <w:pPr>
                            <w:pStyle w:val="Sinespaciado"/>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fullDate="2012-09-07T00:00:00Z">
                                <w:dateFormat w:val="MMMM d, yyyy"/>
                                <w:lid w:val="en-US"/>
                                <w:storeMappedDataAs w:val="dateTime"/>
                                <w:calendar w:val="gregorian"/>
                              </w:date>
                            </w:sdtPr>
                            <w:sdtContent>
                              <w:r>
                                <w:rPr>
                                  <w:lang w:val="en-US"/>
                                </w:rPr>
                                <w:t>September 7, 2012</w:t>
                              </w:r>
                            </w:sdtContent>
                          </w:sdt>
                        </w:p>
                        <w:p w:rsidR="0075030F" w:rsidRDefault="0075030F">
                          <w:pPr>
                            <w:pStyle w:val="Sinespaciado"/>
                            <w:spacing w:line="276" w:lineRule="auto"/>
                            <w:jc w:val="center"/>
                          </w:pPr>
                          <w:r>
                            <w:t xml:space="preserve">Autor: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Content>
                              <w:r>
                                <w:rPr>
                                  <w:lang w:val="es-MX"/>
                                </w:rPr>
                                <w:t>Jesús Puentes</w:t>
                              </w:r>
                            </w:sdtContent>
                          </w:sdt>
                        </w:p>
                      </w:txbxContent>
                    </v:textbox>
                    <w10:wrap anchorx="margin" anchory="margin"/>
                  </v:rect>
                </w:pict>
              </mc:Fallback>
            </mc:AlternateContent>
          </w:r>
          <w:r>
            <w:br w:type="page"/>
          </w:r>
        </w:p>
      </w:sdtContent>
    </w:sdt>
    <w:p w:rsidR="00F50C2F" w:rsidRPr="00FE3B12" w:rsidRDefault="00F50C2F" w:rsidP="00090871">
      <w:pPr>
        <w:pStyle w:val="Ttulo1"/>
        <w:spacing w:line="360" w:lineRule="auto"/>
        <w:jc w:val="both"/>
      </w:pPr>
      <w:r w:rsidRPr="00161311">
        <w:lastRenderedPageBreak/>
        <w:t xml:space="preserve">CENTRO DE IMPLEMENTACIÓN Y SOPORTE TECNICO </w:t>
      </w:r>
      <w:r>
        <w:t>PARA SISTEMAS DE ADMINISTRACIÓN</w:t>
      </w:r>
    </w:p>
    <w:p w:rsidR="00F50C2F" w:rsidRPr="00FE3B12" w:rsidRDefault="00F50C2F" w:rsidP="00090871">
      <w:pPr>
        <w:pStyle w:val="Numeracion1"/>
        <w:numPr>
          <w:ilvl w:val="0"/>
          <w:numId w:val="0"/>
        </w:numPr>
        <w:spacing w:line="360" w:lineRule="auto"/>
        <w:ind w:left="360"/>
      </w:pPr>
    </w:p>
    <w:p w:rsidR="00F50C2F" w:rsidRDefault="00F50C2F" w:rsidP="00090871">
      <w:pPr>
        <w:pStyle w:val="Ttulo2"/>
        <w:numPr>
          <w:ilvl w:val="0"/>
          <w:numId w:val="4"/>
        </w:numPr>
        <w:spacing w:line="360" w:lineRule="auto"/>
        <w:jc w:val="both"/>
      </w:pPr>
      <w:r w:rsidRPr="003D5271">
        <w:t>Datos Generales del Proyecto</w:t>
      </w:r>
    </w:p>
    <w:p w:rsidR="00F50C2F" w:rsidRPr="003D5271" w:rsidRDefault="00F50C2F" w:rsidP="00090871">
      <w:pPr>
        <w:pStyle w:val="Numeracion1"/>
        <w:numPr>
          <w:ilvl w:val="0"/>
          <w:numId w:val="0"/>
        </w:numPr>
        <w:spacing w:line="360" w:lineRule="auto"/>
        <w:ind w:left="360"/>
      </w:pPr>
    </w:p>
    <w:tbl>
      <w:tblPr>
        <w:tblStyle w:val="Cuadrculavistosa-nfasis1"/>
        <w:tblW w:w="4942" w:type="pct"/>
        <w:jc w:val="center"/>
        <w:tblCellSpacing w:w="3" w:type="dxa"/>
        <w:tblLook w:val="0480" w:firstRow="0" w:lastRow="0" w:firstColumn="1" w:lastColumn="0" w:noHBand="0" w:noVBand="1"/>
      </w:tblPr>
      <w:tblGrid>
        <w:gridCol w:w="1973"/>
        <w:gridCol w:w="2561"/>
        <w:gridCol w:w="2521"/>
        <w:gridCol w:w="3027"/>
      </w:tblGrid>
      <w:tr w:rsidR="00F50C2F" w:rsidTr="00DD0DED">
        <w:trPr>
          <w:cnfStyle w:val="000000100000" w:firstRow="0" w:lastRow="0" w:firstColumn="0" w:lastColumn="0" w:oddVBand="0" w:evenVBand="0" w:oddHBand="1" w:evenHBand="0" w:firstRowFirstColumn="0" w:firstRowLastColumn="0" w:lastRowFirstColumn="0" w:lastRowLastColumn="0"/>
          <w:trHeight w:val="503"/>
          <w:tblCellSpacing w:w="3" w:type="dxa"/>
          <w:jc w:val="center"/>
        </w:trPr>
        <w:tc>
          <w:tcPr>
            <w:cnfStyle w:val="001000000000" w:firstRow="0" w:lastRow="0" w:firstColumn="1" w:lastColumn="0" w:oddVBand="0" w:evenVBand="0" w:oddHBand="0" w:evenHBand="0" w:firstRowFirstColumn="0" w:firstRowLastColumn="0" w:lastRowFirstColumn="0" w:lastRowLastColumn="0"/>
            <w:tcW w:w="975" w:type="pct"/>
          </w:tcPr>
          <w:p w:rsidR="00F50C2F" w:rsidRPr="00DB2B02" w:rsidRDefault="00F50C2F" w:rsidP="00090871">
            <w:pPr>
              <w:spacing w:line="360" w:lineRule="auto"/>
              <w:jc w:val="both"/>
              <w:rPr>
                <w:rFonts w:ascii="Arial" w:hAnsi="Arial" w:cs="Arial"/>
                <w:b/>
                <w:sz w:val="18"/>
                <w:szCs w:val="18"/>
                <w:lang w:val="es-MX"/>
              </w:rPr>
            </w:pPr>
            <w:r>
              <w:rPr>
                <w:rFonts w:ascii="Arial" w:hAnsi="Arial" w:cs="Arial"/>
                <w:b/>
                <w:sz w:val="18"/>
                <w:szCs w:val="18"/>
                <w:lang w:val="es-MX"/>
              </w:rPr>
              <w:t xml:space="preserve">Objetivo general </w:t>
            </w:r>
            <w:r w:rsidRPr="00DB2B02">
              <w:rPr>
                <w:rFonts w:ascii="Arial" w:hAnsi="Arial" w:cs="Arial"/>
                <w:b/>
                <w:sz w:val="18"/>
                <w:szCs w:val="18"/>
                <w:lang w:val="es-MX"/>
              </w:rPr>
              <w:t xml:space="preserve">del proyecto </w:t>
            </w:r>
          </w:p>
        </w:tc>
        <w:tc>
          <w:tcPr>
            <w:tcW w:w="4016" w:type="pct"/>
            <w:gridSpan w:val="3"/>
          </w:tcPr>
          <w:p w:rsidR="00F50C2F" w:rsidRPr="00DE7F8C" w:rsidRDefault="00437526"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lang w:val="es-MX"/>
              </w:rPr>
            </w:pPr>
            <w:r>
              <w:rPr>
                <w:rFonts w:ascii="Century Gothic" w:hAnsi="Century Gothic"/>
                <w:i w:val="0"/>
                <w:color w:val="000000" w:themeColor="text1"/>
              </w:rPr>
              <w:t>C</w:t>
            </w:r>
            <w:r w:rsidR="00F50C2F" w:rsidRPr="009978F0">
              <w:rPr>
                <w:rFonts w:ascii="Century Gothic" w:hAnsi="Century Gothic"/>
                <w:i w:val="0"/>
                <w:color w:val="000000" w:themeColor="text1"/>
              </w:rPr>
              <w:t>entro de implementación, pruebas, soporte técnico y atención a clientes de sistemas de administración que preste estos servicios a Empresas Públicas y Privadas que cuenten con algún sistema informático. Para Impulsar la distribución, administración y servicio de sistemas tecnológicos de administración</w:t>
            </w:r>
            <w:r>
              <w:rPr>
                <w:rFonts w:ascii="Century Gothic" w:hAnsi="Century Gothic"/>
                <w:i w:val="0"/>
                <w:color w:val="000000" w:themeColor="text1"/>
              </w:rPr>
              <w:t>,</w:t>
            </w:r>
            <w:r w:rsidR="00F50C2F" w:rsidRPr="009978F0">
              <w:rPr>
                <w:rFonts w:ascii="Century Gothic" w:hAnsi="Century Gothic"/>
                <w:i w:val="0"/>
                <w:color w:val="000000" w:themeColor="text1"/>
              </w:rPr>
              <w:t xml:space="preserve"> servicio eficientes y ubicados de manera local en la zona occidente del </w:t>
            </w:r>
            <w:r w:rsidR="008A116C" w:rsidRPr="009978F0">
              <w:rPr>
                <w:rFonts w:ascii="Century Gothic" w:hAnsi="Century Gothic"/>
                <w:i w:val="0"/>
                <w:color w:val="000000" w:themeColor="text1"/>
              </w:rPr>
              <w:t>país</w:t>
            </w:r>
            <w:r w:rsidR="00F50C2F" w:rsidRPr="009978F0">
              <w:rPr>
                <w:rFonts w:ascii="Century Gothic" w:hAnsi="Century Gothic"/>
                <w:i w:val="0"/>
                <w:color w:val="000000" w:themeColor="text1"/>
              </w:rPr>
              <w:t>.</w:t>
            </w:r>
          </w:p>
        </w:tc>
      </w:tr>
      <w:tr w:rsidR="00F50C2F" w:rsidTr="00DD0DED">
        <w:trPr>
          <w:trHeight w:val="251"/>
          <w:tblCellSpacing w:w="3" w:type="dxa"/>
          <w:jc w:val="center"/>
        </w:trPr>
        <w:tc>
          <w:tcPr>
            <w:cnfStyle w:val="001000000000" w:firstRow="0" w:lastRow="0" w:firstColumn="1" w:lastColumn="0" w:oddVBand="0" w:evenVBand="0" w:oddHBand="0" w:evenHBand="0" w:firstRowFirstColumn="0" w:firstRowLastColumn="0" w:lastRowFirstColumn="0" w:lastRowLastColumn="0"/>
            <w:tcW w:w="975" w:type="pct"/>
          </w:tcPr>
          <w:p w:rsidR="00F50C2F" w:rsidRDefault="00F50C2F" w:rsidP="00090871">
            <w:pPr>
              <w:pStyle w:val="Oficial"/>
              <w:spacing w:line="360" w:lineRule="auto"/>
            </w:pPr>
            <w:r w:rsidRPr="00DB2B02">
              <w:rPr>
                <w:b/>
                <w:sz w:val="18"/>
                <w:szCs w:val="18"/>
              </w:rPr>
              <w:t>Total de Etapas</w:t>
            </w:r>
          </w:p>
          <w:p w:rsidR="00F50C2F" w:rsidRPr="00DB2B02" w:rsidRDefault="00F50C2F" w:rsidP="00090871">
            <w:pPr>
              <w:spacing w:line="360" w:lineRule="auto"/>
              <w:jc w:val="both"/>
              <w:rPr>
                <w:rFonts w:ascii="Arial" w:hAnsi="Arial" w:cs="Arial"/>
                <w:b/>
                <w:sz w:val="18"/>
                <w:szCs w:val="18"/>
                <w:lang w:val="es-MX"/>
              </w:rPr>
            </w:pPr>
          </w:p>
        </w:tc>
        <w:tc>
          <w:tcPr>
            <w:tcW w:w="1269" w:type="pct"/>
          </w:tcPr>
          <w:p w:rsidR="00F50C2F" w:rsidRPr="00DE7F8C"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3</w:t>
            </w:r>
          </w:p>
        </w:tc>
        <w:tc>
          <w:tcPr>
            <w:tcW w:w="1249" w:type="pct"/>
            <w:shd w:val="clear" w:color="auto" w:fill="365F91" w:themeFill="accent1" w:themeFillShade="BF"/>
          </w:tcPr>
          <w:p w:rsidR="00F50C2F" w:rsidRPr="00DB2B02"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lang w:val="es-MX"/>
              </w:rPr>
            </w:pPr>
            <w:r w:rsidRPr="00DB2B02">
              <w:rPr>
                <w:rFonts w:ascii="Arial" w:hAnsi="Arial" w:cs="Arial"/>
                <w:b/>
                <w:color w:val="FFFFFF" w:themeColor="background1"/>
                <w:sz w:val="18"/>
                <w:szCs w:val="18"/>
                <w:lang w:val="es-MX"/>
              </w:rPr>
              <w:t>Etapa que se somete</w:t>
            </w:r>
          </w:p>
        </w:tc>
        <w:tc>
          <w:tcPr>
            <w:tcW w:w="1492" w:type="pct"/>
          </w:tcPr>
          <w:p w:rsidR="00F50C2F" w:rsidRPr="00DA7A0D"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pPr>
            <w:r>
              <w:rPr>
                <w:rFonts w:ascii="Century Gothic" w:hAnsi="Century Gothic"/>
                <w:i w:val="0"/>
                <w:color w:val="000000" w:themeColor="text1"/>
              </w:rPr>
              <w:t>1</w:t>
            </w:r>
          </w:p>
        </w:tc>
      </w:tr>
      <w:tr w:rsidR="00F50C2F" w:rsidTr="00DD0DED">
        <w:trPr>
          <w:cnfStyle w:val="000000100000" w:firstRow="0" w:lastRow="0" w:firstColumn="0" w:lastColumn="0" w:oddVBand="0" w:evenVBand="0" w:oddHBand="1" w:evenHBand="0" w:firstRowFirstColumn="0" w:firstRowLastColumn="0" w:lastRowFirstColumn="0" w:lastRowLastColumn="0"/>
          <w:trHeight w:val="486"/>
          <w:tblCellSpacing w:w="3" w:type="dxa"/>
          <w:jc w:val="center"/>
        </w:trPr>
        <w:tc>
          <w:tcPr>
            <w:cnfStyle w:val="001000000000" w:firstRow="0" w:lastRow="0" w:firstColumn="1" w:lastColumn="0" w:oddVBand="0" w:evenVBand="0" w:oddHBand="0" w:evenHBand="0" w:firstRowFirstColumn="0" w:firstRowLastColumn="0" w:lastRowFirstColumn="0" w:lastRowLastColumn="0"/>
            <w:tcW w:w="975" w:type="pct"/>
          </w:tcPr>
          <w:p w:rsidR="00F50C2F" w:rsidRPr="00DB2B02" w:rsidRDefault="00F50C2F" w:rsidP="00090871">
            <w:pPr>
              <w:spacing w:line="360" w:lineRule="auto"/>
              <w:jc w:val="both"/>
              <w:rPr>
                <w:rFonts w:ascii="Arial" w:hAnsi="Arial" w:cs="Arial"/>
                <w:b/>
                <w:sz w:val="18"/>
                <w:szCs w:val="18"/>
                <w:lang w:val="es-MX"/>
              </w:rPr>
            </w:pPr>
            <w:r>
              <w:rPr>
                <w:rFonts w:ascii="Arial" w:hAnsi="Arial" w:cs="Arial"/>
                <w:b/>
                <w:sz w:val="18"/>
                <w:szCs w:val="18"/>
                <w:lang w:val="es-MX"/>
              </w:rPr>
              <w:t xml:space="preserve">Objetivo del proyecto que se somete </w:t>
            </w:r>
            <w:r w:rsidRPr="00DB2B02">
              <w:rPr>
                <w:rFonts w:ascii="Arial" w:hAnsi="Arial" w:cs="Arial"/>
                <w:b/>
                <w:sz w:val="18"/>
                <w:szCs w:val="18"/>
                <w:lang w:val="es-MX"/>
              </w:rPr>
              <w:t xml:space="preserve"> </w:t>
            </w:r>
          </w:p>
        </w:tc>
        <w:tc>
          <w:tcPr>
            <w:tcW w:w="4016" w:type="pct"/>
            <w:gridSpan w:val="3"/>
          </w:tcPr>
          <w:p w:rsidR="00F50C2F" w:rsidRPr="00DE7F8C" w:rsidRDefault="00CA4813"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lang w:val="es-MX"/>
              </w:rPr>
            </w:pPr>
            <w:r>
              <w:rPr>
                <w:rFonts w:ascii="Century Gothic" w:hAnsi="Century Gothic"/>
                <w:i w:val="0"/>
                <w:color w:val="000000" w:themeColor="text1"/>
              </w:rPr>
              <w:t>C</w:t>
            </w:r>
            <w:r w:rsidR="00F50C2F" w:rsidRPr="009978F0">
              <w:rPr>
                <w:rFonts w:ascii="Century Gothic" w:hAnsi="Century Gothic"/>
                <w:i w:val="0"/>
                <w:color w:val="000000" w:themeColor="text1"/>
              </w:rPr>
              <w:t>entro de Implementación y Soporte técnico para sistemas de administración del territorio.</w:t>
            </w:r>
          </w:p>
        </w:tc>
      </w:tr>
      <w:tr w:rsidR="00F50C2F" w:rsidTr="00DD0DED">
        <w:trPr>
          <w:trHeight w:val="486"/>
          <w:tblCellSpacing w:w="3" w:type="dxa"/>
          <w:jc w:val="center"/>
        </w:trPr>
        <w:tc>
          <w:tcPr>
            <w:cnfStyle w:val="001000000000" w:firstRow="0" w:lastRow="0" w:firstColumn="1" w:lastColumn="0" w:oddVBand="0" w:evenVBand="0" w:oddHBand="0" w:evenHBand="0" w:firstRowFirstColumn="0" w:firstRowLastColumn="0" w:lastRowFirstColumn="0" w:lastRowLastColumn="0"/>
            <w:tcW w:w="975" w:type="pct"/>
          </w:tcPr>
          <w:p w:rsidR="00F50C2F" w:rsidRPr="00DB2B02" w:rsidRDefault="00F50C2F" w:rsidP="00090871">
            <w:pPr>
              <w:spacing w:line="360" w:lineRule="auto"/>
              <w:jc w:val="both"/>
              <w:rPr>
                <w:rFonts w:ascii="Arial" w:hAnsi="Arial" w:cs="Arial"/>
                <w:b/>
                <w:sz w:val="18"/>
                <w:szCs w:val="18"/>
                <w:lang w:val="es-MX"/>
              </w:rPr>
            </w:pPr>
            <w:r w:rsidRPr="00DB2B02">
              <w:rPr>
                <w:rFonts w:ascii="Arial" w:hAnsi="Arial" w:cs="Arial"/>
                <w:b/>
                <w:sz w:val="18"/>
                <w:szCs w:val="18"/>
                <w:lang w:val="es-MX"/>
              </w:rPr>
              <w:t>Ubicación del proyecto</w:t>
            </w:r>
          </w:p>
        </w:tc>
        <w:tc>
          <w:tcPr>
            <w:tcW w:w="4016" w:type="pct"/>
            <w:gridSpan w:val="3"/>
          </w:tcPr>
          <w:p w:rsidR="00F50C2F" w:rsidRPr="00DE7F8C"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Guadalajara Jal.</w:t>
            </w:r>
          </w:p>
        </w:tc>
      </w:tr>
      <w:tr w:rsidR="00F50C2F" w:rsidTr="00DD0DED">
        <w:trPr>
          <w:cnfStyle w:val="000000100000" w:firstRow="0" w:lastRow="0" w:firstColumn="0" w:lastColumn="0" w:oddVBand="0" w:evenVBand="0" w:oddHBand="1" w:evenHBand="0" w:firstRowFirstColumn="0" w:firstRowLastColumn="0" w:lastRowFirstColumn="0" w:lastRowLastColumn="0"/>
          <w:trHeight w:val="486"/>
          <w:tblCellSpacing w:w="3" w:type="dxa"/>
          <w:jc w:val="center"/>
        </w:trPr>
        <w:tc>
          <w:tcPr>
            <w:cnfStyle w:val="001000000000" w:firstRow="0" w:lastRow="0" w:firstColumn="1" w:lastColumn="0" w:oddVBand="0" w:evenVBand="0" w:oddHBand="0" w:evenHBand="0" w:firstRowFirstColumn="0" w:firstRowLastColumn="0" w:lastRowFirstColumn="0" w:lastRowLastColumn="0"/>
            <w:tcW w:w="975" w:type="pct"/>
          </w:tcPr>
          <w:p w:rsidR="00F50C2F" w:rsidRPr="00DB2B02" w:rsidRDefault="00F50C2F" w:rsidP="00090871">
            <w:pPr>
              <w:spacing w:line="360" w:lineRule="auto"/>
              <w:jc w:val="both"/>
              <w:rPr>
                <w:rFonts w:ascii="Arial" w:hAnsi="Arial" w:cs="Arial"/>
                <w:b/>
                <w:sz w:val="18"/>
                <w:szCs w:val="18"/>
                <w:lang w:val="es-MX"/>
              </w:rPr>
            </w:pPr>
            <w:r>
              <w:rPr>
                <w:rFonts w:ascii="Arial" w:hAnsi="Arial" w:cs="Arial"/>
                <w:b/>
                <w:sz w:val="18"/>
                <w:szCs w:val="18"/>
                <w:lang w:val="es-MX"/>
              </w:rPr>
              <w:t xml:space="preserve">Duración de la etapa del proyecto (semanas) </w:t>
            </w:r>
          </w:p>
        </w:tc>
        <w:tc>
          <w:tcPr>
            <w:tcW w:w="1269" w:type="pct"/>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52</w:t>
            </w:r>
          </w:p>
        </w:tc>
        <w:tc>
          <w:tcPr>
            <w:tcW w:w="1249" w:type="pct"/>
            <w:shd w:val="clear" w:color="auto" w:fill="365F91" w:themeFill="accent1" w:themeFillShade="BF"/>
          </w:tcPr>
          <w:p w:rsidR="00F50C2F" w:rsidRPr="00C801B5"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18"/>
                <w:szCs w:val="18"/>
              </w:rPr>
            </w:pPr>
            <w:r>
              <w:rPr>
                <w:rFonts w:ascii="Arial" w:hAnsi="Arial" w:cs="Arial"/>
                <w:b/>
                <w:color w:val="FFFFFF" w:themeColor="background1"/>
                <w:sz w:val="18"/>
                <w:szCs w:val="18"/>
                <w:lang w:val="es-MX"/>
              </w:rPr>
              <w:t xml:space="preserve">Costo de la etapa que se somete </w:t>
            </w:r>
            <w:r>
              <w:rPr>
                <w:rStyle w:val="Refdenotaalpie"/>
                <w:color w:val="FFFFFF" w:themeColor="background1"/>
                <w:sz w:val="18"/>
                <w:szCs w:val="18"/>
                <w:lang w:val="es-MX"/>
              </w:rPr>
              <w:footnoteReference w:id="1"/>
            </w:r>
          </w:p>
        </w:tc>
        <w:tc>
          <w:tcPr>
            <w:tcW w:w="1492" w:type="pct"/>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$ 870,000.00 pesos M.N.</w:t>
            </w:r>
          </w:p>
        </w:tc>
      </w:tr>
      <w:tr w:rsidR="00F50C2F" w:rsidTr="00DD0DED">
        <w:trPr>
          <w:trHeight w:val="486"/>
          <w:tblCellSpacing w:w="3" w:type="dxa"/>
          <w:jc w:val="center"/>
        </w:trPr>
        <w:tc>
          <w:tcPr>
            <w:cnfStyle w:val="001000000000" w:firstRow="0" w:lastRow="0" w:firstColumn="1" w:lastColumn="0" w:oddVBand="0" w:evenVBand="0" w:oddHBand="0" w:evenHBand="0" w:firstRowFirstColumn="0" w:firstRowLastColumn="0" w:lastRowFirstColumn="0" w:lastRowLastColumn="0"/>
            <w:tcW w:w="975" w:type="pct"/>
          </w:tcPr>
          <w:p w:rsidR="00F50C2F" w:rsidRPr="00DB2B02" w:rsidRDefault="00F50C2F" w:rsidP="00090871">
            <w:pPr>
              <w:spacing w:line="360" w:lineRule="auto"/>
              <w:jc w:val="both"/>
              <w:rPr>
                <w:rFonts w:ascii="Arial" w:hAnsi="Arial" w:cs="Arial"/>
                <w:b/>
                <w:sz w:val="18"/>
                <w:szCs w:val="18"/>
                <w:lang w:val="es-MX"/>
              </w:rPr>
            </w:pPr>
            <w:r w:rsidRPr="00DB2B02">
              <w:rPr>
                <w:rFonts w:ascii="Arial" w:hAnsi="Arial" w:cs="Arial"/>
                <w:b/>
                <w:sz w:val="18"/>
                <w:szCs w:val="18"/>
                <w:lang w:val="es-MX"/>
              </w:rPr>
              <w:t>Responsable del</w:t>
            </w:r>
            <w:r>
              <w:rPr>
                <w:rFonts w:ascii="Arial" w:hAnsi="Arial" w:cs="Arial"/>
                <w:b/>
                <w:sz w:val="18"/>
                <w:szCs w:val="18"/>
                <w:lang w:val="es-MX"/>
              </w:rPr>
              <w:t xml:space="preserve"> </w:t>
            </w:r>
            <w:r w:rsidRPr="00DB2B02">
              <w:rPr>
                <w:rFonts w:ascii="Arial" w:hAnsi="Arial" w:cs="Arial"/>
                <w:b/>
                <w:sz w:val="18"/>
                <w:szCs w:val="18"/>
                <w:lang w:val="es-MX"/>
              </w:rPr>
              <w:t>proyecto</w:t>
            </w:r>
          </w:p>
        </w:tc>
        <w:tc>
          <w:tcPr>
            <w:tcW w:w="1269" w:type="pct"/>
          </w:tcPr>
          <w:p w:rsidR="00F50C2F" w:rsidRPr="00DE7F8C"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José de Jesús Puentes Muñoz</w:t>
            </w:r>
          </w:p>
        </w:tc>
        <w:tc>
          <w:tcPr>
            <w:tcW w:w="1249" w:type="pct"/>
            <w:tcBorders>
              <w:top w:val="single" w:sz="4" w:space="0" w:color="FFFFFF" w:themeColor="background1"/>
              <w:bottom w:val="single" w:sz="4" w:space="0" w:color="FFFFFF" w:themeColor="background1"/>
            </w:tcBorders>
            <w:shd w:val="clear" w:color="auto" w:fill="365F91" w:themeFill="accent1" w:themeFillShade="BF"/>
          </w:tcPr>
          <w:p w:rsidR="00F50C2F" w:rsidRPr="00DB2B02"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MX"/>
              </w:rPr>
            </w:pPr>
            <w:r w:rsidRPr="00DB2B02">
              <w:rPr>
                <w:rFonts w:ascii="Arial" w:hAnsi="Arial" w:cs="Arial"/>
                <w:b/>
                <w:color w:val="FFFFFF" w:themeColor="background1"/>
                <w:sz w:val="18"/>
                <w:szCs w:val="18"/>
                <w:lang w:val="es-MX"/>
              </w:rPr>
              <w:t>Puesto del Responsable del proyecto</w:t>
            </w:r>
          </w:p>
        </w:tc>
        <w:tc>
          <w:tcPr>
            <w:tcW w:w="1492" w:type="pct"/>
          </w:tcPr>
          <w:p w:rsidR="00F50C2F" w:rsidRPr="00DE7F8C" w:rsidRDefault="00437526"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Representante</w:t>
            </w:r>
          </w:p>
        </w:tc>
      </w:tr>
      <w:tr w:rsidR="00F50C2F" w:rsidTr="00DD0DED">
        <w:trPr>
          <w:cnfStyle w:val="000000100000" w:firstRow="0" w:lastRow="0" w:firstColumn="0" w:lastColumn="0" w:oddVBand="0" w:evenVBand="0" w:oddHBand="1" w:evenHBand="0" w:firstRowFirstColumn="0" w:firstRowLastColumn="0" w:lastRowFirstColumn="0" w:lastRowLastColumn="0"/>
          <w:trHeight w:val="251"/>
          <w:tblCellSpacing w:w="3" w:type="dxa"/>
          <w:jc w:val="center"/>
        </w:trPr>
        <w:tc>
          <w:tcPr>
            <w:cnfStyle w:val="001000000000" w:firstRow="0" w:lastRow="0" w:firstColumn="1" w:lastColumn="0" w:oddVBand="0" w:evenVBand="0" w:oddHBand="0" w:evenHBand="0" w:firstRowFirstColumn="0" w:firstRowLastColumn="0" w:lastRowFirstColumn="0" w:lastRowLastColumn="0"/>
            <w:tcW w:w="975" w:type="pct"/>
          </w:tcPr>
          <w:p w:rsidR="00F50C2F" w:rsidRPr="00DB2B02" w:rsidRDefault="00F50C2F" w:rsidP="00090871">
            <w:pPr>
              <w:spacing w:line="360" w:lineRule="auto"/>
              <w:jc w:val="both"/>
              <w:rPr>
                <w:rFonts w:ascii="Arial" w:hAnsi="Arial" w:cs="Arial"/>
                <w:b/>
                <w:sz w:val="18"/>
                <w:szCs w:val="18"/>
                <w:lang w:val="es-MX"/>
              </w:rPr>
            </w:pPr>
            <w:r w:rsidRPr="00DB2B02">
              <w:rPr>
                <w:rFonts w:ascii="Arial" w:hAnsi="Arial" w:cs="Arial"/>
                <w:b/>
                <w:sz w:val="18"/>
                <w:szCs w:val="18"/>
                <w:lang w:val="es-MX"/>
              </w:rPr>
              <w:t xml:space="preserve">Email </w:t>
            </w:r>
            <w:r>
              <w:rPr>
                <w:rFonts w:ascii="Arial" w:hAnsi="Arial" w:cs="Arial"/>
                <w:b/>
                <w:sz w:val="18"/>
                <w:szCs w:val="18"/>
                <w:lang w:val="es-MX"/>
              </w:rPr>
              <w:t xml:space="preserve">del </w:t>
            </w:r>
            <w:r w:rsidRPr="00DB2B02">
              <w:rPr>
                <w:rFonts w:ascii="Arial" w:hAnsi="Arial" w:cs="Arial"/>
                <w:b/>
                <w:sz w:val="18"/>
                <w:szCs w:val="18"/>
                <w:lang w:val="es-MX"/>
              </w:rPr>
              <w:t xml:space="preserve">responsable </w:t>
            </w:r>
          </w:p>
        </w:tc>
        <w:tc>
          <w:tcPr>
            <w:tcW w:w="1269" w:type="pct"/>
          </w:tcPr>
          <w:p w:rsidR="00F50C2F" w:rsidRPr="00DE7F8C" w:rsidRDefault="00437526"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j</w:t>
            </w:r>
            <w:r w:rsidR="00F50C2F">
              <w:rPr>
                <w:rFonts w:ascii="Century Gothic" w:hAnsi="Century Gothic"/>
                <w:i w:val="0"/>
                <w:color w:val="000000" w:themeColor="text1"/>
              </w:rPr>
              <w:t>esus.puentes@</w:t>
            </w:r>
            <w:r>
              <w:rPr>
                <w:rFonts w:ascii="Century Gothic" w:hAnsi="Century Gothic"/>
                <w:i w:val="0"/>
                <w:color w:val="000000" w:themeColor="text1"/>
              </w:rPr>
              <w:t>symex.mx</w:t>
            </w:r>
          </w:p>
        </w:tc>
        <w:tc>
          <w:tcPr>
            <w:tcW w:w="1249" w:type="pct"/>
            <w:tcBorders>
              <w:top w:val="single" w:sz="4" w:space="0" w:color="FFFFFF" w:themeColor="background1"/>
              <w:bottom w:val="single" w:sz="4" w:space="0" w:color="FFFFFF" w:themeColor="background1"/>
            </w:tcBorders>
            <w:shd w:val="clear" w:color="auto" w:fill="365F91" w:themeFill="accent1" w:themeFillShade="BF"/>
          </w:tcPr>
          <w:p w:rsidR="00F50C2F" w:rsidRPr="00DB2B02"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MX"/>
              </w:rPr>
            </w:pPr>
            <w:r w:rsidRPr="00DB2B02">
              <w:rPr>
                <w:rFonts w:ascii="Arial" w:hAnsi="Arial" w:cs="Arial"/>
                <w:b/>
                <w:color w:val="FFFFFF" w:themeColor="background1"/>
                <w:sz w:val="18"/>
                <w:szCs w:val="18"/>
                <w:lang w:val="es-MX"/>
              </w:rPr>
              <w:t>Teléfono del responsable</w:t>
            </w:r>
          </w:p>
        </w:tc>
        <w:tc>
          <w:tcPr>
            <w:tcW w:w="1492" w:type="pct"/>
          </w:tcPr>
          <w:p w:rsidR="00F50C2F" w:rsidRPr="009978F0"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sidRPr="009978F0">
              <w:rPr>
                <w:rFonts w:ascii="Century Gothic" w:hAnsi="Century Gothic"/>
                <w:i w:val="0"/>
                <w:color w:val="000000" w:themeColor="text1"/>
              </w:rPr>
              <w:t xml:space="preserve">(33) </w:t>
            </w:r>
            <w:r>
              <w:rPr>
                <w:rFonts w:ascii="Century Gothic" w:hAnsi="Century Gothic"/>
                <w:i w:val="0"/>
                <w:color w:val="000000" w:themeColor="text1"/>
              </w:rPr>
              <w:t>36745473</w:t>
            </w:r>
          </w:p>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(33) 15373340</w:t>
            </w:r>
          </w:p>
        </w:tc>
      </w:tr>
    </w:tbl>
    <w:p w:rsidR="00F50C2F" w:rsidRDefault="00F50C2F" w:rsidP="00090871">
      <w:pPr>
        <w:pStyle w:val="Oficial"/>
        <w:spacing w:line="360" w:lineRule="auto"/>
      </w:pPr>
    </w:p>
    <w:p w:rsidR="00F50C2F" w:rsidRDefault="008A116C" w:rsidP="00090871">
      <w:pPr>
        <w:pStyle w:val="Oficial"/>
        <w:tabs>
          <w:tab w:val="left" w:pos="2040"/>
        </w:tabs>
        <w:spacing w:line="360" w:lineRule="auto"/>
      </w:pPr>
      <w:r>
        <w:tab/>
      </w:r>
    </w:p>
    <w:p w:rsidR="00A25C76" w:rsidRDefault="00A25C76" w:rsidP="00090871">
      <w:pPr>
        <w:pStyle w:val="Oficial"/>
        <w:tabs>
          <w:tab w:val="left" w:pos="2040"/>
        </w:tabs>
        <w:spacing w:line="360" w:lineRule="auto"/>
      </w:pPr>
    </w:p>
    <w:p w:rsidR="00A25C76" w:rsidRDefault="00A25C76" w:rsidP="00090871">
      <w:pPr>
        <w:pStyle w:val="Oficial"/>
        <w:tabs>
          <w:tab w:val="left" w:pos="2040"/>
        </w:tabs>
        <w:spacing w:line="360" w:lineRule="auto"/>
      </w:pPr>
    </w:p>
    <w:p w:rsidR="00A25C76" w:rsidRDefault="00A25C76" w:rsidP="00090871">
      <w:pPr>
        <w:pStyle w:val="Oficial"/>
        <w:tabs>
          <w:tab w:val="left" w:pos="2040"/>
        </w:tabs>
        <w:spacing w:line="360" w:lineRule="auto"/>
      </w:pPr>
    </w:p>
    <w:p w:rsidR="00A25C76" w:rsidRDefault="00A25C76" w:rsidP="00090871">
      <w:pPr>
        <w:pStyle w:val="Oficial"/>
        <w:tabs>
          <w:tab w:val="left" w:pos="2040"/>
        </w:tabs>
        <w:spacing w:line="360" w:lineRule="auto"/>
      </w:pPr>
    </w:p>
    <w:p w:rsidR="00A25C76" w:rsidRDefault="00A25C76" w:rsidP="00090871">
      <w:pPr>
        <w:pStyle w:val="Oficial"/>
        <w:tabs>
          <w:tab w:val="left" w:pos="2040"/>
        </w:tabs>
        <w:spacing w:line="360" w:lineRule="auto"/>
      </w:pPr>
    </w:p>
    <w:p w:rsidR="00A25C76" w:rsidRDefault="00A25C76" w:rsidP="00090871">
      <w:pPr>
        <w:pStyle w:val="Oficial"/>
        <w:tabs>
          <w:tab w:val="left" w:pos="2040"/>
        </w:tabs>
        <w:spacing w:line="360" w:lineRule="auto"/>
      </w:pPr>
    </w:p>
    <w:p w:rsidR="00A25C76" w:rsidRDefault="00A25C76" w:rsidP="00090871">
      <w:pPr>
        <w:pStyle w:val="Oficial"/>
        <w:tabs>
          <w:tab w:val="left" w:pos="2040"/>
        </w:tabs>
        <w:spacing w:line="360" w:lineRule="auto"/>
      </w:pPr>
    </w:p>
    <w:p w:rsidR="00A25C76" w:rsidRDefault="00A25C76" w:rsidP="00090871">
      <w:pPr>
        <w:pStyle w:val="Oficial"/>
        <w:tabs>
          <w:tab w:val="left" w:pos="2040"/>
        </w:tabs>
        <w:spacing w:line="360" w:lineRule="auto"/>
      </w:pPr>
    </w:p>
    <w:p w:rsidR="00A25C76" w:rsidRDefault="00A25C76" w:rsidP="00090871">
      <w:pPr>
        <w:pStyle w:val="Oficial"/>
        <w:tabs>
          <w:tab w:val="left" w:pos="2040"/>
        </w:tabs>
        <w:spacing w:line="360" w:lineRule="auto"/>
      </w:pPr>
    </w:p>
    <w:p w:rsidR="003208E9" w:rsidRPr="00A25C76" w:rsidRDefault="003208E9" w:rsidP="00090871">
      <w:pPr>
        <w:pStyle w:val="Ttulo2"/>
        <w:numPr>
          <w:ilvl w:val="0"/>
          <w:numId w:val="4"/>
        </w:numPr>
        <w:spacing w:line="360" w:lineRule="auto"/>
        <w:jc w:val="both"/>
        <w:rPr>
          <w:rFonts w:ascii="Arial" w:hAnsi="Arial" w:cs="Arial"/>
        </w:rPr>
      </w:pPr>
      <w:r w:rsidRPr="00A25C76">
        <w:rPr>
          <w:rFonts w:ascii="Arial" w:hAnsi="Arial" w:cs="Arial"/>
        </w:rPr>
        <w:lastRenderedPageBreak/>
        <w:t xml:space="preserve">Introducción </w:t>
      </w:r>
    </w:p>
    <w:p w:rsidR="008C3B47" w:rsidRPr="00A6550C" w:rsidRDefault="008C3B47" w:rsidP="00090871">
      <w:pPr>
        <w:spacing w:after="0" w:line="360" w:lineRule="auto"/>
        <w:jc w:val="both"/>
        <w:rPr>
          <w:rFonts w:ascii="Century Gothic" w:eastAsia="Times New Roman" w:hAnsi="Century Gothic" w:cs="Arial"/>
          <w:bCs/>
          <w:color w:val="000000" w:themeColor="text1"/>
          <w:sz w:val="20"/>
          <w:szCs w:val="16"/>
        </w:rPr>
      </w:pPr>
    </w:p>
    <w:p w:rsidR="008C3B47" w:rsidRPr="00A6550C" w:rsidRDefault="008C3B47" w:rsidP="00090871">
      <w:pPr>
        <w:spacing w:after="0" w:line="360" w:lineRule="auto"/>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Symex es una Empresa Mexicana, creada en 2012 bajo el régimen de persona física con actividad empresarial</w:t>
      </w:r>
      <w:r w:rsidR="00B6169B" w:rsidRPr="00A6550C">
        <w:rPr>
          <w:rFonts w:ascii="Century Gothic" w:eastAsia="Times New Roman" w:hAnsi="Century Gothic" w:cs="Arial"/>
          <w:bCs/>
          <w:color w:val="000000" w:themeColor="text1"/>
          <w:sz w:val="20"/>
          <w:szCs w:val="16"/>
        </w:rPr>
        <w:t>.</w:t>
      </w:r>
      <w:r w:rsidRPr="00A6550C">
        <w:rPr>
          <w:rFonts w:ascii="Century Gothic" w:eastAsia="Times New Roman" w:hAnsi="Century Gothic" w:cs="Arial"/>
          <w:bCs/>
          <w:color w:val="000000" w:themeColor="text1"/>
          <w:sz w:val="20"/>
          <w:szCs w:val="16"/>
        </w:rPr>
        <w:t xml:space="preserve"> La experiencia se basa en desarrollar proyectos de tecnología para las áreas Industriales, Comerciales y Gubernamentales a fin de que éstas generen eficiencia en </w:t>
      </w:r>
      <w:r w:rsidR="000D79E9" w:rsidRPr="00A6550C">
        <w:rPr>
          <w:rFonts w:ascii="Century Gothic" w:eastAsia="Times New Roman" w:hAnsi="Century Gothic" w:cs="Arial"/>
          <w:bCs/>
          <w:color w:val="000000" w:themeColor="text1"/>
          <w:sz w:val="20"/>
          <w:szCs w:val="16"/>
        </w:rPr>
        <w:t>los</w:t>
      </w:r>
      <w:r w:rsidRPr="00A6550C">
        <w:rPr>
          <w:rFonts w:ascii="Century Gothic" w:eastAsia="Times New Roman" w:hAnsi="Century Gothic" w:cs="Arial"/>
          <w:bCs/>
          <w:color w:val="000000" w:themeColor="text1"/>
          <w:sz w:val="20"/>
          <w:szCs w:val="16"/>
        </w:rPr>
        <w:t xml:space="preserve"> procesos de trabajo.</w:t>
      </w:r>
    </w:p>
    <w:p w:rsidR="000D79E9" w:rsidRPr="00A6550C" w:rsidRDefault="000D79E9" w:rsidP="00090871">
      <w:pPr>
        <w:spacing w:after="0" w:line="360" w:lineRule="auto"/>
        <w:jc w:val="both"/>
        <w:rPr>
          <w:rFonts w:ascii="Century Gothic" w:eastAsia="Times New Roman" w:hAnsi="Century Gothic" w:cs="Arial"/>
          <w:bCs/>
          <w:color w:val="000000" w:themeColor="text1"/>
          <w:sz w:val="20"/>
          <w:szCs w:val="16"/>
        </w:rPr>
      </w:pPr>
    </w:p>
    <w:p w:rsidR="000D79E9" w:rsidRPr="00A6550C" w:rsidRDefault="000D79E9" w:rsidP="00090871">
      <w:pPr>
        <w:spacing w:after="0" w:line="360" w:lineRule="auto"/>
        <w:jc w:val="both"/>
        <w:rPr>
          <w:rFonts w:ascii="Century Gothic" w:eastAsia="Times New Roman" w:hAnsi="Century Gothic" w:cs="Arial"/>
          <w:b/>
          <w:bCs/>
          <w:color w:val="000000" w:themeColor="text1"/>
          <w:sz w:val="20"/>
          <w:szCs w:val="16"/>
        </w:rPr>
      </w:pPr>
      <w:r w:rsidRPr="00A6550C">
        <w:rPr>
          <w:rFonts w:ascii="Century Gothic" w:eastAsia="Times New Roman" w:hAnsi="Century Gothic" w:cs="Arial"/>
          <w:b/>
          <w:bCs/>
          <w:color w:val="000000" w:themeColor="text1"/>
          <w:sz w:val="20"/>
          <w:szCs w:val="16"/>
        </w:rPr>
        <w:t>Misión</w:t>
      </w:r>
    </w:p>
    <w:p w:rsidR="00937D00" w:rsidRPr="00A6550C" w:rsidRDefault="00937D00" w:rsidP="00090871">
      <w:pPr>
        <w:spacing w:after="0" w:line="360" w:lineRule="auto"/>
        <w:jc w:val="both"/>
        <w:rPr>
          <w:rFonts w:ascii="Century Gothic" w:eastAsia="Times New Roman" w:hAnsi="Century Gothic" w:cs="Arial"/>
          <w:bCs/>
          <w:color w:val="000000" w:themeColor="text1"/>
          <w:sz w:val="20"/>
          <w:szCs w:val="16"/>
        </w:rPr>
      </w:pPr>
    </w:p>
    <w:p w:rsidR="004761E8" w:rsidRPr="004761E8" w:rsidRDefault="004761E8" w:rsidP="00090871">
      <w:pPr>
        <w:pStyle w:val="Oficial"/>
        <w:spacing w:line="360" w:lineRule="auto"/>
        <w:rPr>
          <w:rFonts w:ascii="Century Gothic" w:hAnsi="Century Gothic"/>
          <w:iCs w:val="0"/>
          <w:color w:val="000000" w:themeColor="text1"/>
          <w:szCs w:val="16"/>
        </w:rPr>
      </w:pPr>
      <w:r w:rsidRPr="004761E8">
        <w:rPr>
          <w:rFonts w:ascii="Century Gothic" w:hAnsi="Century Gothic"/>
          <w:iCs w:val="0"/>
          <w:color w:val="000000" w:themeColor="text1"/>
          <w:szCs w:val="16"/>
        </w:rPr>
        <w:t>Ser una empresa que a partir necesidades sociales y empresariales específicas, implemente soluciones tecnológicas integrales que contribuyan con la evolución de nuestros clientes.</w:t>
      </w:r>
    </w:p>
    <w:p w:rsidR="00B6169B" w:rsidRPr="00A6550C" w:rsidRDefault="00B6169B" w:rsidP="00090871">
      <w:pPr>
        <w:spacing w:after="0" w:line="360" w:lineRule="auto"/>
        <w:jc w:val="both"/>
        <w:rPr>
          <w:rFonts w:ascii="Century Gothic" w:eastAsia="Times New Roman" w:hAnsi="Century Gothic" w:cs="Arial"/>
          <w:bCs/>
          <w:color w:val="000000" w:themeColor="text1"/>
          <w:sz w:val="20"/>
          <w:szCs w:val="16"/>
        </w:rPr>
      </w:pPr>
    </w:p>
    <w:p w:rsidR="000D79E9" w:rsidRPr="00A6550C" w:rsidRDefault="000D79E9" w:rsidP="00090871">
      <w:pPr>
        <w:spacing w:after="0" w:line="360" w:lineRule="auto"/>
        <w:jc w:val="both"/>
        <w:rPr>
          <w:rFonts w:ascii="Century Gothic" w:eastAsia="Times New Roman" w:hAnsi="Century Gothic" w:cs="Arial"/>
          <w:b/>
          <w:bCs/>
          <w:color w:val="000000" w:themeColor="text1"/>
          <w:sz w:val="20"/>
          <w:szCs w:val="16"/>
        </w:rPr>
      </w:pPr>
      <w:r w:rsidRPr="00A6550C">
        <w:rPr>
          <w:rFonts w:ascii="Century Gothic" w:eastAsia="Times New Roman" w:hAnsi="Century Gothic" w:cs="Arial"/>
          <w:b/>
          <w:bCs/>
          <w:color w:val="000000" w:themeColor="text1"/>
          <w:sz w:val="20"/>
          <w:szCs w:val="16"/>
        </w:rPr>
        <w:t>Visión</w:t>
      </w:r>
    </w:p>
    <w:p w:rsidR="000D79E9" w:rsidRPr="00A6550C" w:rsidRDefault="000D79E9" w:rsidP="00090871">
      <w:pPr>
        <w:spacing w:after="0" w:line="360" w:lineRule="auto"/>
        <w:jc w:val="both"/>
        <w:rPr>
          <w:rFonts w:ascii="Century Gothic" w:eastAsia="Times New Roman" w:hAnsi="Century Gothic" w:cs="Arial"/>
          <w:bCs/>
          <w:color w:val="000000" w:themeColor="text1"/>
          <w:sz w:val="20"/>
          <w:szCs w:val="16"/>
        </w:rPr>
      </w:pPr>
    </w:p>
    <w:p w:rsidR="00B6169B" w:rsidRPr="00A6550C" w:rsidRDefault="00B6169B" w:rsidP="00090871">
      <w:pPr>
        <w:spacing w:after="0" w:line="360" w:lineRule="auto"/>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Ser una empresa competitiva con prestigio nacional, modelo en brindar calidad en el servicio. Reconocida por su excelencia al ofrecer soluciones tecnológicas y soporte, comprometida con el mejoramiento continuo en todas las áreas para garantizar la satisfacción de nuestros clientes a través de una eficiente gestión,  impulsando la formación integral de las personas que la conforman así como el desarrollo tecnológico y estableciendo alianzas estratégicas en el ámbito nacional.</w:t>
      </w:r>
    </w:p>
    <w:p w:rsidR="00273037" w:rsidRPr="00A6550C" w:rsidRDefault="00273037" w:rsidP="00090871">
      <w:pPr>
        <w:spacing w:after="0" w:line="360" w:lineRule="auto"/>
        <w:jc w:val="both"/>
        <w:rPr>
          <w:rFonts w:ascii="Century Gothic" w:eastAsia="Times New Roman" w:hAnsi="Century Gothic" w:cs="Arial"/>
          <w:bCs/>
          <w:color w:val="000000" w:themeColor="text1"/>
          <w:sz w:val="20"/>
          <w:szCs w:val="16"/>
        </w:rPr>
      </w:pPr>
    </w:p>
    <w:p w:rsidR="000D79E9" w:rsidRPr="00A6550C" w:rsidRDefault="000D79E9" w:rsidP="00090871">
      <w:pPr>
        <w:spacing w:after="0" w:line="360" w:lineRule="auto"/>
        <w:jc w:val="both"/>
        <w:rPr>
          <w:rFonts w:ascii="Century Gothic" w:eastAsia="Times New Roman" w:hAnsi="Century Gothic" w:cs="Arial"/>
          <w:b/>
          <w:bCs/>
          <w:color w:val="000000" w:themeColor="text1"/>
          <w:sz w:val="20"/>
          <w:szCs w:val="16"/>
        </w:rPr>
      </w:pPr>
      <w:r w:rsidRPr="00A6550C">
        <w:rPr>
          <w:rFonts w:ascii="Century Gothic" w:eastAsia="Times New Roman" w:hAnsi="Century Gothic" w:cs="Arial"/>
          <w:b/>
          <w:bCs/>
          <w:color w:val="000000" w:themeColor="text1"/>
          <w:sz w:val="20"/>
          <w:szCs w:val="16"/>
        </w:rPr>
        <w:t>Objetivo</w:t>
      </w:r>
    </w:p>
    <w:p w:rsidR="00B6169B" w:rsidRDefault="0070208D" w:rsidP="00090871">
      <w:pPr>
        <w:spacing w:after="0" w:line="360" w:lineRule="auto"/>
        <w:jc w:val="both"/>
        <w:rPr>
          <w:rFonts w:ascii="Century Gothic" w:eastAsia="Times New Roman" w:hAnsi="Century Gothic" w:cs="Arial"/>
          <w:bCs/>
          <w:color w:val="000000" w:themeColor="text1"/>
          <w:sz w:val="20"/>
          <w:szCs w:val="16"/>
        </w:rPr>
      </w:pPr>
      <w:r>
        <w:rPr>
          <w:rFonts w:ascii="Century Gothic" w:eastAsia="Times New Roman" w:hAnsi="Century Gothic" w:cs="Arial"/>
          <w:bCs/>
          <w:color w:val="000000" w:themeColor="text1"/>
          <w:sz w:val="20"/>
          <w:szCs w:val="16"/>
        </w:rPr>
        <w:t>Impulsar la actualización tecnológica a través del desarrollo de soluciones integrales mejorando porcentualmente la eficiencia en el campo laboral, financiero, administrativo y económico en cada empresa con la que se trabaja</w:t>
      </w:r>
      <w:r w:rsidR="002E6A6D">
        <w:rPr>
          <w:rFonts w:ascii="Century Gothic" w:eastAsia="Times New Roman" w:hAnsi="Century Gothic" w:cs="Arial"/>
          <w:bCs/>
          <w:color w:val="000000" w:themeColor="text1"/>
          <w:sz w:val="20"/>
          <w:szCs w:val="16"/>
        </w:rPr>
        <w:t xml:space="preserve"> a través de cada uno de los proyectos desarrollados</w:t>
      </w:r>
      <w:r>
        <w:rPr>
          <w:rFonts w:ascii="Century Gothic" w:eastAsia="Times New Roman" w:hAnsi="Century Gothic" w:cs="Arial"/>
          <w:bCs/>
          <w:color w:val="000000" w:themeColor="text1"/>
          <w:sz w:val="20"/>
          <w:szCs w:val="16"/>
        </w:rPr>
        <w:t>.</w:t>
      </w:r>
    </w:p>
    <w:p w:rsidR="00B6169B" w:rsidRPr="00A6550C" w:rsidRDefault="00B6169B" w:rsidP="00090871">
      <w:pPr>
        <w:spacing w:after="0" w:line="360" w:lineRule="auto"/>
        <w:jc w:val="both"/>
        <w:rPr>
          <w:rFonts w:ascii="Century Gothic" w:eastAsia="Times New Roman" w:hAnsi="Century Gothic" w:cs="Arial"/>
          <w:bCs/>
          <w:color w:val="000000" w:themeColor="text1"/>
          <w:sz w:val="20"/>
          <w:szCs w:val="16"/>
        </w:rPr>
      </w:pPr>
    </w:p>
    <w:p w:rsidR="00A6550C" w:rsidRDefault="00A6550C" w:rsidP="00090871">
      <w:pPr>
        <w:spacing w:line="360" w:lineRule="auto"/>
        <w:jc w:val="both"/>
        <w:rPr>
          <w:rFonts w:ascii="Arial" w:eastAsia="Times New Roman" w:hAnsi="Arial" w:cs="Arial"/>
          <w:color w:val="000000" w:themeColor="text1"/>
          <w:sz w:val="18"/>
          <w:szCs w:val="16"/>
          <w:lang w:val="es-ES" w:eastAsia="es-ES"/>
        </w:rPr>
      </w:pPr>
      <w:r>
        <w:rPr>
          <w:bCs/>
          <w:iCs/>
          <w:color w:val="000000" w:themeColor="text1"/>
          <w:sz w:val="18"/>
          <w:szCs w:val="16"/>
          <w:lang w:val="es-ES" w:eastAsia="es-ES"/>
        </w:rPr>
        <w:br w:type="page"/>
      </w:r>
    </w:p>
    <w:p w:rsidR="005B2905" w:rsidRPr="007F72AC" w:rsidRDefault="005B2905" w:rsidP="00090871">
      <w:pPr>
        <w:pStyle w:val="Ttulo2"/>
        <w:numPr>
          <w:ilvl w:val="0"/>
          <w:numId w:val="4"/>
        </w:numPr>
        <w:spacing w:line="360" w:lineRule="auto"/>
        <w:jc w:val="both"/>
        <w:rPr>
          <w:rFonts w:ascii="Arial" w:hAnsi="Arial" w:cs="Arial"/>
        </w:rPr>
      </w:pPr>
      <w:r w:rsidRPr="007F72AC">
        <w:rPr>
          <w:rFonts w:ascii="Arial" w:hAnsi="Arial" w:cs="Arial"/>
        </w:rPr>
        <w:lastRenderedPageBreak/>
        <w:t>Entorno Laboral</w:t>
      </w:r>
    </w:p>
    <w:p w:rsidR="009E3FC5" w:rsidRPr="009E3FC5" w:rsidRDefault="009E3FC5" w:rsidP="00090871">
      <w:pPr>
        <w:pStyle w:val="Prrafodelista"/>
        <w:keepNext/>
        <w:keepLines/>
        <w:numPr>
          <w:ilvl w:val="0"/>
          <w:numId w:val="11"/>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highlight w:val="yellow"/>
          <w:lang w:val="es-MX" w:eastAsia="en-US"/>
        </w:rPr>
      </w:pPr>
    </w:p>
    <w:p w:rsidR="009E3FC5" w:rsidRPr="009E3FC5" w:rsidRDefault="009E3FC5" w:rsidP="00090871">
      <w:pPr>
        <w:pStyle w:val="Prrafodelista"/>
        <w:keepNext/>
        <w:keepLines/>
        <w:numPr>
          <w:ilvl w:val="0"/>
          <w:numId w:val="11"/>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highlight w:val="yellow"/>
          <w:lang w:val="es-MX" w:eastAsia="en-US"/>
        </w:rPr>
      </w:pPr>
    </w:p>
    <w:p w:rsidR="009E3FC5" w:rsidRPr="009E3FC5" w:rsidRDefault="009E3FC5" w:rsidP="00090871">
      <w:pPr>
        <w:pStyle w:val="Prrafodelista"/>
        <w:keepNext/>
        <w:keepLines/>
        <w:numPr>
          <w:ilvl w:val="0"/>
          <w:numId w:val="11"/>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highlight w:val="yellow"/>
          <w:lang w:val="es-MX" w:eastAsia="en-US"/>
        </w:rPr>
      </w:pPr>
    </w:p>
    <w:p w:rsidR="008C3B47" w:rsidRPr="00295B4E" w:rsidRDefault="00A25C76" w:rsidP="00090871">
      <w:pPr>
        <w:pStyle w:val="Ttulo3"/>
        <w:numPr>
          <w:ilvl w:val="1"/>
          <w:numId w:val="11"/>
        </w:numPr>
        <w:spacing w:line="360" w:lineRule="auto"/>
        <w:jc w:val="both"/>
      </w:pPr>
      <w:r w:rsidRPr="00295B4E">
        <w:t>Rubros tecnológicos.</w:t>
      </w:r>
    </w:p>
    <w:p w:rsidR="00A25C76" w:rsidRPr="00A6550C" w:rsidRDefault="001511AB" w:rsidP="00090871">
      <w:pPr>
        <w:pStyle w:val="Prrafodelista"/>
        <w:numPr>
          <w:ilvl w:val="0"/>
          <w:numId w:val="10"/>
        </w:numPr>
        <w:spacing w:line="360" w:lineRule="auto"/>
        <w:jc w:val="both"/>
        <w:rPr>
          <w:rFonts w:ascii="Century Gothic" w:hAnsi="Century Gothic" w:cs="Arial"/>
          <w:b/>
          <w:bCs/>
          <w:color w:val="000000" w:themeColor="text1"/>
          <w:sz w:val="20"/>
          <w:szCs w:val="16"/>
          <w:lang w:val="es-MX" w:eastAsia="en-US"/>
        </w:rPr>
      </w:pPr>
      <w:r w:rsidRPr="00A6550C">
        <w:rPr>
          <w:rFonts w:ascii="Century Gothic" w:hAnsi="Century Gothic" w:cs="Arial"/>
          <w:b/>
          <w:bCs/>
          <w:color w:val="000000" w:themeColor="text1"/>
          <w:sz w:val="20"/>
          <w:szCs w:val="16"/>
          <w:lang w:val="es-MX" w:eastAsia="en-US"/>
        </w:rPr>
        <w:t>Infraestructura</w:t>
      </w:r>
    </w:p>
    <w:p w:rsidR="001511AB" w:rsidRPr="00A6550C" w:rsidRDefault="001511AB" w:rsidP="00090871">
      <w:pPr>
        <w:spacing w:after="0" w:line="360" w:lineRule="auto"/>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ab/>
      </w:r>
      <w:r w:rsidRPr="00A6550C">
        <w:rPr>
          <w:rFonts w:ascii="Century Gothic" w:eastAsia="Times New Roman" w:hAnsi="Century Gothic" w:cs="Arial"/>
          <w:bCs/>
          <w:color w:val="000000" w:themeColor="text1"/>
          <w:sz w:val="20"/>
          <w:szCs w:val="16"/>
        </w:rPr>
        <w:tab/>
        <w:t>Cableado estructurado Voz / Datos</w:t>
      </w:r>
    </w:p>
    <w:p w:rsidR="001511AB" w:rsidRPr="00A6550C" w:rsidRDefault="001511AB" w:rsidP="00090871">
      <w:pPr>
        <w:spacing w:after="0" w:line="360" w:lineRule="auto"/>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ab/>
      </w:r>
      <w:r w:rsidRPr="00A6550C">
        <w:rPr>
          <w:rFonts w:ascii="Century Gothic" w:eastAsia="Times New Roman" w:hAnsi="Century Gothic" w:cs="Arial"/>
          <w:bCs/>
          <w:color w:val="000000" w:themeColor="text1"/>
          <w:sz w:val="20"/>
          <w:szCs w:val="16"/>
        </w:rPr>
        <w:tab/>
        <w:t>CCTV</w:t>
      </w:r>
    </w:p>
    <w:p w:rsidR="001511AB" w:rsidRPr="00A6550C" w:rsidRDefault="001511AB" w:rsidP="00090871">
      <w:pPr>
        <w:pStyle w:val="Prrafodelista"/>
        <w:numPr>
          <w:ilvl w:val="0"/>
          <w:numId w:val="10"/>
        </w:numPr>
        <w:spacing w:line="360" w:lineRule="auto"/>
        <w:jc w:val="both"/>
        <w:rPr>
          <w:rFonts w:ascii="Century Gothic" w:hAnsi="Century Gothic" w:cs="Arial"/>
          <w:b/>
          <w:bCs/>
          <w:color w:val="000000" w:themeColor="text1"/>
          <w:sz w:val="20"/>
          <w:szCs w:val="16"/>
          <w:lang w:val="es-MX" w:eastAsia="en-US"/>
        </w:rPr>
      </w:pPr>
      <w:r w:rsidRPr="00A6550C">
        <w:rPr>
          <w:rFonts w:ascii="Century Gothic" w:hAnsi="Century Gothic" w:cs="Arial"/>
          <w:b/>
          <w:bCs/>
          <w:color w:val="000000" w:themeColor="text1"/>
          <w:sz w:val="20"/>
          <w:szCs w:val="16"/>
          <w:lang w:val="es-MX" w:eastAsia="en-US"/>
        </w:rPr>
        <w:t>Servidores</w:t>
      </w:r>
    </w:p>
    <w:p w:rsidR="001511AB" w:rsidRPr="00A6550C" w:rsidRDefault="001511AB"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WEB</w:t>
      </w:r>
    </w:p>
    <w:p w:rsidR="001511AB" w:rsidRPr="00A6550C" w:rsidRDefault="001511AB"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MAIL</w:t>
      </w:r>
    </w:p>
    <w:p w:rsidR="001511AB" w:rsidRPr="00A6550C" w:rsidRDefault="001511AB"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DNS</w:t>
      </w:r>
    </w:p>
    <w:p w:rsidR="001511AB" w:rsidRPr="00A6550C" w:rsidRDefault="001511AB"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Storage</w:t>
      </w:r>
    </w:p>
    <w:p w:rsidR="001511AB" w:rsidRPr="00A6550C" w:rsidRDefault="001511AB"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FTP</w:t>
      </w:r>
    </w:p>
    <w:p w:rsidR="001511AB" w:rsidRPr="00A6550C" w:rsidRDefault="001511AB"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All in One</w:t>
      </w:r>
    </w:p>
    <w:p w:rsidR="001511AB" w:rsidRPr="00A6550C" w:rsidRDefault="001511AB" w:rsidP="00090871">
      <w:pPr>
        <w:pStyle w:val="Prrafodelista"/>
        <w:numPr>
          <w:ilvl w:val="0"/>
          <w:numId w:val="10"/>
        </w:numPr>
        <w:spacing w:line="360" w:lineRule="auto"/>
        <w:jc w:val="both"/>
        <w:rPr>
          <w:rFonts w:ascii="Century Gothic" w:hAnsi="Century Gothic" w:cs="Arial"/>
          <w:b/>
          <w:bCs/>
          <w:color w:val="000000" w:themeColor="text1"/>
          <w:sz w:val="20"/>
          <w:szCs w:val="16"/>
          <w:lang w:val="es-MX" w:eastAsia="en-US"/>
        </w:rPr>
      </w:pPr>
      <w:r w:rsidRPr="00A6550C">
        <w:rPr>
          <w:rFonts w:ascii="Century Gothic" w:hAnsi="Century Gothic" w:cs="Arial"/>
          <w:b/>
          <w:bCs/>
          <w:color w:val="000000" w:themeColor="text1"/>
          <w:sz w:val="20"/>
          <w:szCs w:val="16"/>
          <w:lang w:val="es-MX" w:eastAsia="en-US"/>
        </w:rPr>
        <w:t>Networking</w:t>
      </w:r>
    </w:p>
    <w:p w:rsidR="001511AB" w:rsidRPr="00A6550C" w:rsidRDefault="001511AB"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Proxy´s</w:t>
      </w:r>
    </w:p>
    <w:p w:rsidR="001511AB" w:rsidRPr="00A6550C" w:rsidRDefault="001511AB"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Firewall´s</w:t>
      </w:r>
    </w:p>
    <w:p w:rsidR="001511AB" w:rsidRPr="00A6550C" w:rsidRDefault="00EC6882" w:rsidP="00090871">
      <w:pPr>
        <w:spacing w:after="0" w:line="360" w:lineRule="auto"/>
        <w:ind w:left="1416"/>
        <w:jc w:val="both"/>
        <w:rPr>
          <w:rFonts w:ascii="Century Gothic" w:eastAsia="Times New Roman" w:hAnsi="Century Gothic" w:cs="Arial"/>
          <w:bCs/>
          <w:color w:val="000000" w:themeColor="text1"/>
          <w:sz w:val="20"/>
          <w:szCs w:val="16"/>
        </w:rPr>
      </w:pPr>
      <w:r w:rsidRPr="00A6550C">
        <w:rPr>
          <w:rFonts w:ascii="Century Gothic" w:eastAsia="Times New Roman" w:hAnsi="Century Gothic" w:cs="Arial"/>
          <w:bCs/>
          <w:color w:val="000000" w:themeColor="text1"/>
          <w:sz w:val="20"/>
          <w:szCs w:val="16"/>
        </w:rPr>
        <w:t>Telefonía</w:t>
      </w:r>
      <w:r w:rsidR="001511AB" w:rsidRPr="00A6550C">
        <w:rPr>
          <w:rFonts w:ascii="Century Gothic" w:eastAsia="Times New Roman" w:hAnsi="Century Gothic" w:cs="Arial"/>
          <w:bCs/>
          <w:color w:val="000000" w:themeColor="text1"/>
          <w:sz w:val="20"/>
          <w:szCs w:val="16"/>
        </w:rPr>
        <w:t xml:space="preserve"> IP</w:t>
      </w:r>
    </w:p>
    <w:p w:rsidR="001511AB" w:rsidRPr="00A6550C" w:rsidRDefault="001511AB" w:rsidP="00090871">
      <w:pPr>
        <w:pStyle w:val="Prrafodelista"/>
        <w:numPr>
          <w:ilvl w:val="0"/>
          <w:numId w:val="10"/>
        </w:numPr>
        <w:spacing w:line="360" w:lineRule="auto"/>
        <w:jc w:val="both"/>
        <w:rPr>
          <w:rFonts w:ascii="Century Gothic" w:hAnsi="Century Gothic" w:cs="Arial"/>
          <w:b/>
          <w:bCs/>
          <w:color w:val="000000" w:themeColor="text1"/>
          <w:sz w:val="20"/>
          <w:szCs w:val="16"/>
          <w:lang w:val="es-MX" w:eastAsia="en-US"/>
        </w:rPr>
      </w:pPr>
      <w:r w:rsidRPr="00A6550C">
        <w:rPr>
          <w:rFonts w:ascii="Century Gothic" w:hAnsi="Century Gothic" w:cs="Arial"/>
          <w:b/>
          <w:bCs/>
          <w:color w:val="000000" w:themeColor="text1"/>
          <w:sz w:val="20"/>
          <w:szCs w:val="16"/>
          <w:lang w:val="es-MX" w:eastAsia="en-US"/>
        </w:rPr>
        <w:t>HelpDesk</w:t>
      </w:r>
    </w:p>
    <w:p w:rsidR="001511AB" w:rsidRPr="007F72AC" w:rsidRDefault="008C3B47" w:rsidP="00090871">
      <w:pPr>
        <w:pStyle w:val="Ttulo3"/>
        <w:numPr>
          <w:ilvl w:val="1"/>
          <w:numId w:val="11"/>
        </w:numPr>
        <w:spacing w:line="360" w:lineRule="auto"/>
        <w:jc w:val="both"/>
      </w:pPr>
      <w:r w:rsidRPr="007F72AC">
        <w:t>Estructura Organizacional</w:t>
      </w:r>
      <w:r w:rsidR="00154D94" w:rsidRPr="007F72AC">
        <w:t xml:space="preserve">  (Cambiar diagrama)</w:t>
      </w:r>
    </w:p>
    <w:p w:rsidR="003208E9" w:rsidRDefault="00B15F94" w:rsidP="00090871">
      <w:pPr>
        <w:spacing w:line="360" w:lineRule="auto"/>
        <w:jc w:val="both"/>
        <w:rPr>
          <w:rFonts w:ascii="Trebuchet MS" w:hAnsi="Trebuchet MS"/>
          <w:noProof/>
          <w:color w:val="39322C"/>
          <w:sz w:val="21"/>
          <w:szCs w:val="21"/>
          <w:lang w:eastAsia="es-MX"/>
        </w:rPr>
      </w:pPr>
      <w:r>
        <w:rPr>
          <w:noProof/>
          <w:lang w:eastAsia="es-MX"/>
        </w:rPr>
        <w:drawing>
          <wp:anchor distT="0" distB="0" distL="114300" distR="114300" simplePos="0" relativeHeight="251663360" behindDoc="0" locked="0" layoutInCell="1" allowOverlap="1" wp14:anchorId="5C1AC301" wp14:editId="09B7E2E5">
            <wp:simplePos x="0" y="0"/>
            <wp:positionH relativeFrom="column">
              <wp:posOffset>-431800</wp:posOffset>
            </wp:positionH>
            <wp:positionV relativeFrom="paragraph">
              <wp:posOffset>112395</wp:posOffset>
            </wp:positionV>
            <wp:extent cx="7017385" cy="352425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o organizacional Funcional.jpg"/>
                    <pic:cNvPicPr/>
                  </pic:nvPicPr>
                  <pic:blipFill>
                    <a:blip r:embed="rId10">
                      <a:extLst>
                        <a:ext uri="{28A0092B-C50C-407E-A947-70E740481C1C}">
                          <a14:useLocalDpi xmlns:a14="http://schemas.microsoft.com/office/drawing/2010/main" val="0"/>
                        </a:ext>
                      </a:extLst>
                    </a:blip>
                    <a:stretch>
                      <a:fillRect/>
                    </a:stretch>
                  </pic:blipFill>
                  <pic:spPr>
                    <a:xfrm>
                      <a:off x="0" y="0"/>
                      <a:ext cx="7017385" cy="3524250"/>
                    </a:xfrm>
                    <a:prstGeom prst="rect">
                      <a:avLst/>
                    </a:prstGeom>
                  </pic:spPr>
                </pic:pic>
              </a:graphicData>
            </a:graphic>
            <wp14:sizeRelH relativeFrom="page">
              <wp14:pctWidth>0</wp14:pctWidth>
            </wp14:sizeRelH>
            <wp14:sizeRelV relativeFrom="page">
              <wp14:pctHeight>0</wp14:pctHeight>
            </wp14:sizeRelV>
          </wp:anchor>
        </w:drawing>
      </w:r>
    </w:p>
    <w:p w:rsidR="007F72AC" w:rsidRDefault="007F72AC" w:rsidP="00090871">
      <w:pPr>
        <w:spacing w:line="360" w:lineRule="auto"/>
        <w:jc w:val="both"/>
      </w:pPr>
    </w:p>
    <w:p w:rsidR="00B15F94" w:rsidRDefault="00B15F94" w:rsidP="00090871">
      <w:pPr>
        <w:spacing w:line="360" w:lineRule="auto"/>
        <w:jc w:val="both"/>
      </w:pPr>
      <w:r>
        <w:br w:type="page"/>
      </w:r>
    </w:p>
    <w:p w:rsidR="00726544" w:rsidRPr="00773833" w:rsidRDefault="00726544" w:rsidP="00090871">
      <w:pPr>
        <w:pStyle w:val="Ttulo2"/>
        <w:numPr>
          <w:ilvl w:val="0"/>
          <w:numId w:val="4"/>
        </w:numPr>
        <w:spacing w:line="360" w:lineRule="auto"/>
        <w:jc w:val="both"/>
      </w:pPr>
      <w:r w:rsidRPr="00773833">
        <w:lastRenderedPageBreak/>
        <w:t>Marco teórico</w:t>
      </w:r>
    </w:p>
    <w:p w:rsidR="00773833" w:rsidRDefault="00773833" w:rsidP="00090871">
      <w:pPr>
        <w:pStyle w:val="Oficial"/>
        <w:spacing w:line="360" w:lineRule="auto"/>
        <w:ind w:left="709"/>
        <w:rPr>
          <w:b/>
          <w:bCs w:val="0"/>
          <w:iCs w:val="0"/>
          <w:color w:val="000000" w:themeColor="text1"/>
          <w:sz w:val="18"/>
          <w:szCs w:val="16"/>
          <w:lang w:val="es-ES" w:eastAsia="es-ES"/>
        </w:rPr>
      </w:pPr>
    </w:p>
    <w:p w:rsidR="00566CD3" w:rsidRPr="00823F12" w:rsidRDefault="00726544" w:rsidP="00090871">
      <w:pPr>
        <w:pStyle w:val="Oficial"/>
        <w:spacing w:line="360" w:lineRule="auto"/>
        <w:ind w:left="709"/>
        <w:rPr>
          <w:rFonts w:ascii="Century Gothic" w:hAnsi="Century Gothic"/>
          <w:b/>
          <w:bCs w:val="0"/>
          <w:iCs w:val="0"/>
          <w:color w:val="000000" w:themeColor="text1"/>
        </w:rPr>
      </w:pPr>
      <w:r w:rsidRPr="00823F12">
        <w:rPr>
          <w:rFonts w:ascii="Century Gothic" w:hAnsi="Century Gothic"/>
          <w:b/>
          <w:bCs w:val="0"/>
          <w:iCs w:val="0"/>
          <w:color w:val="000000" w:themeColor="text1"/>
        </w:rPr>
        <w:t>¿Qué es administración territorial?</w:t>
      </w:r>
    </w:p>
    <w:p w:rsidR="00773833" w:rsidRPr="00823F12" w:rsidRDefault="00773833" w:rsidP="00090871">
      <w:pPr>
        <w:pStyle w:val="Oficial"/>
        <w:spacing w:line="360" w:lineRule="auto"/>
        <w:rPr>
          <w:rFonts w:ascii="Century Gothic" w:hAnsi="Century Gothic"/>
          <w:b/>
          <w:iCs w:val="0"/>
          <w:color w:val="000000" w:themeColor="text1"/>
        </w:rPr>
      </w:pPr>
    </w:p>
    <w:p w:rsidR="00773833" w:rsidRPr="00823F12" w:rsidRDefault="00773833" w:rsidP="00090871">
      <w:pPr>
        <w:pStyle w:val="Oficial"/>
        <w:spacing w:line="360" w:lineRule="auto"/>
        <w:rPr>
          <w:rFonts w:ascii="Century Gothic" w:hAnsi="Century Gothic"/>
          <w:iCs w:val="0"/>
          <w:color w:val="000000" w:themeColor="text1"/>
        </w:rPr>
      </w:pPr>
      <w:r w:rsidRPr="00823F12">
        <w:rPr>
          <w:rFonts w:ascii="Century Gothic" w:hAnsi="Century Gothic"/>
          <w:iCs w:val="0"/>
          <w:color w:val="000000" w:themeColor="text1"/>
        </w:rPr>
        <w:t>La administración territorial cubre todo un conglomerado de actividades y servicios interrelacionados que hacen posible gestionar eficazmente los recursos territoriales para asegurar la titularidad y la propiedad de tierras y, ofrecer una sólida base para generar ingresos y el aprovechamiento sostenido de las tierras.</w:t>
      </w:r>
    </w:p>
    <w:p w:rsidR="00592ED4" w:rsidRPr="00823F12" w:rsidRDefault="00773833" w:rsidP="00090871">
      <w:pPr>
        <w:pStyle w:val="Oficial"/>
        <w:spacing w:line="360" w:lineRule="auto"/>
        <w:rPr>
          <w:rFonts w:ascii="Century Gothic" w:hAnsi="Century Gothic"/>
          <w:iCs w:val="0"/>
          <w:color w:val="000000" w:themeColor="text1"/>
        </w:rPr>
      </w:pPr>
      <w:r w:rsidRPr="00823F12">
        <w:rPr>
          <w:rFonts w:ascii="Century Gothic" w:hAnsi="Century Gothic"/>
          <w:iCs w:val="0"/>
          <w:color w:val="000000" w:themeColor="text1"/>
        </w:rPr>
        <w:t>Cualquier organización relacionada con la administración de la propiedad y la información territorial (autoridades locales y regionales, cámaras de comercio e industria, administraciones del estado...) requiere un exhaustivo conocimiento geográfico del territorio del que dispone, así como de los recursos e información precisos para gestionarlo.</w:t>
      </w:r>
    </w:p>
    <w:p w:rsidR="004D7C3F" w:rsidRPr="00823F12" w:rsidRDefault="004D7C3F" w:rsidP="00090871">
      <w:pPr>
        <w:pStyle w:val="Oficial"/>
        <w:spacing w:line="360" w:lineRule="auto"/>
        <w:rPr>
          <w:rFonts w:ascii="Century Gothic" w:hAnsi="Century Gothic"/>
          <w:bCs w:val="0"/>
          <w:iCs w:val="0"/>
          <w:color w:val="000000" w:themeColor="text1"/>
        </w:rPr>
      </w:pPr>
    </w:p>
    <w:p w:rsidR="004D7C3F" w:rsidRPr="00823F12" w:rsidRDefault="004D7C3F" w:rsidP="00090871">
      <w:pPr>
        <w:pStyle w:val="Oficial"/>
        <w:spacing w:line="360" w:lineRule="auto"/>
        <w:ind w:left="360"/>
        <w:rPr>
          <w:rFonts w:ascii="Century Gothic" w:hAnsi="Century Gothic"/>
          <w:b/>
          <w:bCs w:val="0"/>
          <w:iCs w:val="0"/>
          <w:color w:val="000000" w:themeColor="text1"/>
        </w:rPr>
      </w:pPr>
      <w:r w:rsidRPr="00823F12">
        <w:rPr>
          <w:rFonts w:ascii="Century Gothic" w:hAnsi="Century Gothic"/>
          <w:b/>
          <w:bCs w:val="0"/>
          <w:iCs w:val="0"/>
          <w:color w:val="000000" w:themeColor="text1"/>
        </w:rPr>
        <w:tab/>
        <w:t>Sistemas de Administración Territorial</w:t>
      </w:r>
    </w:p>
    <w:p w:rsidR="00F50C2F" w:rsidRPr="00823F12" w:rsidRDefault="00F50C2F" w:rsidP="00090871">
      <w:pPr>
        <w:pStyle w:val="Oficial"/>
        <w:spacing w:line="360" w:lineRule="auto"/>
        <w:ind w:left="709"/>
        <w:rPr>
          <w:rFonts w:ascii="Century Gothic" w:hAnsi="Century Gothic"/>
          <w:b/>
          <w:iCs w:val="0"/>
          <w:color w:val="000000" w:themeColor="text1"/>
        </w:rPr>
      </w:pPr>
    </w:p>
    <w:p w:rsidR="004D7C3F" w:rsidRPr="00823F12" w:rsidRDefault="00A6550C" w:rsidP="00090871">
      <w:pPr>
        <w:pStyle w:val="Oficial"/>
        <w:spacing w:line="360" w:lineRule="auto"/>
        <w:rPr>
          <w:rFonts w:ascii="Century Gothic" w:hAnsi="Century Gothic"/>
          <w:b/>
          <w:iCs w:val="0"/>
          <w:color w:val="000000" w:themeColor="text1"/>
        </w:rPr>
      </w:pPr>
      <w:r w:rsidRPr="00823F12">
        <w:rPr>
          <w:rFonts w:ascii="Century Gothic" w:hAnsi="Century Gothic"/>
          <w:iCs w:val="0"/>
          <w:color w:val="000000" w:themeColor="text1"/>
        </w:rPr>
        <w:t>Hoy día, sistemas computadorizados, habilitados para la Red, permiten de forma creciente un acceso máximo a la cartografía catastral y a los registros de la propiedad para el uso por parte de gobiernos, propietarios y grupos profesionales.</w:t>
      </w:r>
      <w:r w:rsidRPr="00823F12">
        <w:rPr>
          <w:rFonts w:ascii="Century Gothic" w:hAnsi="Century Gothic"/>
          <w:b/>
          <w:iCs w:val="0"/>
          <w:color w:val="000000" w:themeColor="text1"/>
        </w:rPr>
        <w:t> </w:t>
      </w:r>
    </w:p>
    <w:p w:rsidR="003D77A0" w:rsidRPr="003D77A0" w:rsidRDefault="003D77A0" w:rsidP="003D77A0">
      <w:pPr>
        <w:pStyle w:val="Oficial"/>
        <w:spacing w:line="360" w:lineRule="auto"/>
        <w:rPr>
          <w:rFonts w:ascii="Century Gothic" w:hAnsi="Century Gothic"/>
          <w:iCs w:val="0"/>
          <w:color w:val="000000" w:themeColor="text1"/>
        </w:rPr>
      </w:pPr>
      <w:r w:rsidRPr="003D77A0">
        <w:rPr>
          <w:rFonts w:ascii="Century Gothic" w:hAnsi="Century Gothic"/>
          <w:iCs w:val="0"/>
          <w:color w:val="000000" w:themeColor="text1"/>
        </w:rPr>
        <w:t>Un Sistema de Información Geográfica  se compone de diferentes subsistemas de</w:t>
      </w:r>
      <w:r w:rsidR="001D1007">
        <w:rPr>
          <w:rFonts w:ascii="Century Gothic" w:hAnsi="Century Gothic"/>
          <w:iCs w:val="0"/>
          <w:color w:val="000000" w:themeColor="text1"/>
        </w:rPr>
        <w:t xml:space="preserve"> </w:t>
      </w:r>
      <w:r w:rsidRPr="003D77A0">
        <w:rPr>
          <w:rFonts w:ascii="Century Gothic" w:hAnsi="Century Gothic"/>
          <w:iCs w:val="0"/>
          <w:color w:val="000000" w:themeColor="text1"/>
        </w:rPr>
        <w:t xml:space="preserve">tratamiento de la información: </w:t>
      </w:r>
    </w:p>
    <w:p w:rsidR="003D77A0" w:rsidRPr="003D77A0" w:rsidRDefault="003D77A0" w:rsidP="003D77A0">
      <w:pPr>
        <w:pStyle w:val="Oficial"/>
        <w:spacing w:line="360" w:lineRule="auto"/>
        <w:rPr>
          <w:rFonts w:ascii="Century Gothic" w:hAnsi="Century Gothic"/>
          <w:iCs w:val="0"/>
          <w:color w:val="000000" w:themeColor="text1"/>
        </w:rPr>
      </w:pPr>
      <w:r w:rsidRPr="003D77A0">
        <w:rPr>
          <w:rFonts w:ascii="Century Gothic" w:hAnsi="Century Gothic"/>
          <w:iCs w:val="0"/>
          <w:color w:val="000000" w:themeColor="text1"/>
        </w:rPr>
        <w:t>(i) el almacenamiento y organización de datos espaciales gráficos</w:t>
      </w:r>
    </w:p>
    <w:p w:rsidR="003D77A0" w:rsidRPr="003D77A0" w:rsidRDefault="003D77A0" w:rsidP="003D77A0">
      <w:pPr>
        <w:pStyle w:val="Oficial"/>
        <w:spacing w:line="360" w:lineRule="auto"/>
        <w:rPr>
          <w:rFonts w:ascii="Century Gothic" w:hAnsi="Century Gothic"/>
          <w:iCs w:val="0"/>
          <w:color w:val="000000" w:themeColor="text1"/>
        </w:rPr>
      </w:pPr>
      <w:r w:rsidRPr="003D77A0">
        <w:rPr>
          <w:rFonts w:ascii="Century Gothic" w:hAnsi="Century Gothic"/>
          <w:iCs w:val="0"/>
          <w:color w:val="000000" w:themeColor="text1"/>
        </w:rPr>
        <w:t>(ii) el almacenamiento y organización de datos espaciales alfanuméricos</w:t>
      </w:r>
    </w:p>
    <w:p w:rsidR="003D77A0" w:rsidRPr="003D77A0" w:rsidRDefault="003D77A0" w:rsidP="003D77A0">
      <w:pPr>
        <w:pStyle w:val="Oficial"/>
        <w:spacing w:line="360" w:lineRule="auto"/>
        <w:rPr>
          <w:rFonts w:ascii="Century Gothic" w:hAnsi="Century Gothic"/>
          <w:iCs w:val="0"/>
          <w:color w:val="000000" w:themeColor="text1"/>
        </w:rPr>
      </w:pPr>
      <w:r w:rsidRPr="003D77A0">
        <w:rPr>
          <w:rFonts w:ascii="Century Gothic" w:hAnsi="Century Gothic"/>
          <w:iCs w:val="0"/>
          <w:color w:val="000000" w:themeColor="text1"/>
        </w:rPr>
        <w:t>(iii) tratamiento de datos</w:t>
      </w:r>
    </w:p>
    <w:p w:rsidR="00A6550C" w:rsidRDefault="003D77A0" w:rsidP="003D77A0">
      <w:pPr>
        <w:pStyle w:val="Oficial"/>
        <w:spacing w:line="360" w:lineRule="auto"/>
        <w:rPr>
          <w:rFonts w:ascii="Century Gothic" w:hAnsi="Century Gothic"/>
          <w:iCs w:val="0"/>
          <w:color w:val="000000" w:themeColor="text1"/>
        </w:rPr>
      </w:pPr>
      <w:r w:rsidRPr="003D77A0">
        <w:rPr>
          <w:rFonts w:ascii="Century Gothic" w:hAnsi="Century Gothic"/>
          <w:iCs w:val="0"/>
          <w:color w:val="000000" w:themeColor="text1"/>
        </w:rPr>
        <w:t>(iv) reporte de resultados.</w:t>
      </w:r>
    </w:p>
    <w:p w:rsidR="003D77A0" w:rsidRPr="00823F12" w:rsidRDefault="003D77A0" w:rsidP="003D77A0">
      <w:pPr>
        <w:pStyle w:val="Oficial"/>
        <w:spacing w:line="360" w:lineRule="auto"/>
        <w:rPr>
          <w:rFonts w:ascii="Century Gothic" w:hAnsi="Century Gothic"/>
          <w:iCs w:val="0"/>
          <w:color w:val="000000" w:themeColor="text1"/>
        </w:rPr>
      </w:pPr>
    </w:p>
    <w:p w:rsidR="004D7C3F" w:rsidRPr="00823F12" w:rsidRDefault="00A6550C" w:rsidP="00090871">
      <w:pPr>
        <w:pStyle w:val="Oficial"/>
        <w:spacing w:line="360" w:lineRule="auto"/>
        <w:rPr>
          <w:rFonts w:ascii="Century Gothic" w:hAnsi="Century Gothic"/>
          <w:iCs w:val="0"/>
          <w:color w:val="000000" w:themeColor="text1"/>
        </w:rPr>
      </w:pPr>
      <w:r w:rsidRPr="00823F12">
        <w:rPr>
          <w:rFonts w:ascii="Century Gothic" w:hAnsi="Century Gothic"/>
          <w:iCs w:val="0"/>
          <w:color w:val="000000" w:themeColor="text1"/>
        </w:rPr>
        <w:t>Algunos de los servicios que se pueden aprovechar de dichas técnicas son:</w:t>
      </w:r>
    </w:p>
    <w:p w:rsidR="00A6550C" w:rsidRPr="00823F12" w:rsidRDefault="00A6550C" w:rsidP="00090871">
      <w:pPr>
        <w:numPr>
          <w:ilvl w:val="0"/>
          <w:numId w:val="12"/>
        </w:numPr>
        <w:shd w:val="clear" w:color="auto" w:fill="FFFFFF"/>
        <w:spacing w:after="0" w:line="360" w:lineRule="auto"/>
        <w:ind w:left="480" w:right="240"/>
        <w:jc w:val="both"/>
        <w:rPr>
          <w:rFonts w:ascii="Century Gothic" w:eastAsia="Times New Roman" w:hAnsi="Century Gothic" w:cs="Arial"/>
          <w:bCs/>
          <w:color w:val="000000" w:themeColor="text1"/>
          <w:sz w:val="20"/>
          <w:szCs w:val="20"/>
        </w:rPr>
      </w:pPr>
      <w:r w:rsidRPr="00823F12">
        <w:rPr>
          <w:rFonts w:ascii="Century Gothic" w:eastAsia="Times New Roman" w:hAnsi="Century Gothic" w:cs="Arial"/>
          <w:bCs/>
          <w:color w:val="000000" w:themeColor="text1"/>
          <w:sz w:val="20"/>
          <w:szCs w:val="20"/>
        </w:rPr>
        <w:t>Entrega de nuevas fuentes de datos: incluidas </w:t>
      </w:r>
      <w:hyperlink r:id="rId11" w:history="1">
        <w:r w:rsidRPr="00823F12">
          <w:rPr>
            <w:rFonts w:ascii="Century Gothic" w:eastAsia="Times New Roman" w:hAnsi="Century Gothic" w:cs="Arial"/>
            <w:bCs/>
            <w:color w:val="000000" w:themeColor="text1"/>
            <w:sz w:val="20"/>
            <w:szCs w:val="20"/>
          </w:rPr>
          <w:t>imágenes aéreas</w:t>
        </w:r>
      </w:hyperlink>
      <w:r w:rsidRPr="00823F12">
        <w:rPr>
          <w:rFonts w:ascii="Century Gothic" w:eastAsia="Times New Roman" w:hAnsi="Century Gothic" w:cs="Arial"/>
          <w:bCs/>
          <w:color w:val="000000" w:themeColor="text1"/>
          <w:sz w:val="20"/>
          <w:szCs w:val="20"/>
        </w:rPr>
        <w:t>, captadas por cámaras digitales (ortofotografía) y </w:t>
      </w:r>
      <w:hyperlink r:id="rId12" w:history="1">
        <w:r w:rsidRPr="00823F12">
          <w:rPr>
            <w:rFonts w:ascii="Century Gothic" w:eastAsia="Times New Roman" w:hAnsi="Century Gothic" w:cs="Arial"/>
            <w:bCs/>
            <w:color w:val="000000" w:themeColor="text1"/>
            <w:sz w:val="20"/>
            <w:szCs w:val="20"/>
          </w:rPr>
          <w:t>datos de satélite</w:t>
        </w:r>
      </w:hyperlink>
      <w:r w:rsidRPr="00823F12">
        <w:rPr>
          <w:rFonts w:ascii="Century Gothic" w:eastAsia="Times New Roman" w:hAnsi="Century Gothic" w:cs="Arial"/>
          <w:bCs/>
          <w:color w:val="000000" w:themeColor="text1"/>
          <w:sz w:val="20"/>
          <w:szCs w:val="20"/>
        </w:rPr>
        <w:t>.</w:t>
      </w:r>
    </w:p>
    <w:p w:rsidR="00A6550C" w:rsidRPr="00823F12" w:rsidRDefault="00A6550C" w:rsidP="00090871">
      <w:pPr>
        <w:numPr>
          <w:ilvl w:val="0"/>
          <w:numId w:val="12"/>
        </w:numPr>
        <w:shd w:val="clear" w:color="auto" w:fill="FFFFFF"/>
        <w:spacing w:after="0" w:line="360" w:lineRule="auto"/>
        <w:ind w:left="480" w:right="240"/>
        <w:jc w:val="both"/>
        <w:rPr>
          <w:rFonts w:ascii="Century Gothic" w:eastAsia="Times New Roman" w:hAnsi="Century Gothic" w:cs="Arial"/>
          <w:bCs/>
          <w:color w:val="000000" w:themeColor="text1"/>
          <w:sz w:val="20"/>
          <w:szCs w:val="20"/>
        </w:rPr>
      </w:pPr>
      <w:r w:rsidRPr="00823F12">
        <w:rPr>
          <w:rFonts w:ascii="Century Gothic" w:eastAsia="Times New Roman" w:hAnsi="Century Gothic" w:cs="Arial"/>
          <w:bCs/>
          <w:color w:val="000000" w:themeColor="text1"/>
          <w:sz w:val="20"/>
          <w:szCs w:val="20"/>
        </w:rPr>
        <w:t>Captación de datos de registros existentes y organización de adquisición de datos sobre el terreno.</w:t>
      </w:r>
    </w:p>
    <w:p w:rsidR="00A6550C" w:rsidRPr="00823F12" w:rsidRDefault="00A6550C" w:rsidP="00090871">
      <w:pPr>
        <w:numPr>
          <w:ilvl w:val="0"/>
          <w:numId w:val="12"/>
        </w:numPr>
        <w:shd w:val="clear" w:color="auto" w:fill="FFFFFF"/>
        <w:spacing w:after="0" w:line="360" w:lineRule="auto"/>
        <w:ind w:left="480" w:right="240"/>
        <w:jc w:val="both"/>
        <w:rPr>
          <w:rFonts w:ascii="Century Gothic" w:eastAsia="Times New Roman" w:hAnsi="Century Gothic" w:cs="Arial"/>
          <w:bCs/>
          <w:color w:val="000000" w:themeColor="text1"/>
          <w:sz w:val="20"/>
          <w:szCs w:val="20"/>
        </w:rPr>
      </w:pPr>
      <w:r w:rsidRPr="00823F12">
        <w:rPr>
          <w:rFonts w:ascii="Century Gothic" w:eastAsia="Times New Roman" w:hAnsi="Century Gothic" w:cs="Arial"/>
          <w:bCs/>
          <w:color w:val="000000" w:themeColor="text1"/>
          <w:sz w:val="20"/>
          <w:szCs w:val="20"/>
        </w:rPr>
        <w:t xml:space="preserve">Sistemas de gestión de administración territorial: diseño y elaboración de infraestructuras IT, así como desarrollo de aplicaciones de software que cubren la gestión de instrumentos y el </w:t>
      </w:r>
      <w:r w:rsidR="00EC6882" w:rsidRPr="00823F12">
        <w:rPr>
          <w:rFonts w:ascii="Century Gothic" w:eastAsia="Times New Roman" w:hAnsi="Century Gothic" w:cs="Arial"/>
          <w:bCs/>
          <w:color w:val="000000" w:themeColor="text1"/>
          <w:sz w:val="20"/>
          <w:szCs w:val="20"/>
        </w:rPr>
        <w:t>catastro</w:t>
      </w:r>
      <w:r w:rsidRPr="00823F12">
        <w:rPr>
          <w:rFonts w:ascii="Century Gothic" w:eastAsia="Times New Roman" w:hAnsi="Century Gothic" w:cs="Arial"/>
          <w:bCs/>
          <w:color w:val="000000" w:themeColor="text1"/>
          <w:sz w:val="20"/>
          <w:szCs w:val="20"/>
        </w:rPr>
        <w:t>, así como la tasación de la propiedad, incluida la valuación a gran escala asistida por ordenador (Computer Aided Mass Appraisal, CAMA)</w:t>
      </w:r>
    </w:p>
    <w:p w:rsidR="00A6550C" w:rsidRPr="00823F12" w:rsidRDefault="00A6550C" w:rsidP="00090871">
      <w:pPr>
        <w:numPr>
          <w:ilvl w:val="0"/>
          <w:numId w:val="12"/>
        </w:numPr>
        <w:shd w:val="clear" w:color="auto" w:fill="FFFFFF"/>
        <w:spacing w:after="0" w:line="360" w:lineRule="auto"/>
        <w:ind w:left="480" w:right="240"/>
        <w:jc w:val="both"/>
        <w:rPr>
          <w:rFonts w:ascii="Century Gothic" w:eastAsia="Times New Roman" w:hAnsi="Century Gothic" w:cs="Arial"/>
          <w:bCs/>
          <w:color w:val="000000" w:themeColor="text1"/>
          <w:sz w:val="20"/>
          <w:szCs w:val="20"/>
        </w:rPr>
      </w:pPr>
      <w:r w:rsidRPr="00823F12">
        <w:rPr>
          <w:rFonts w:ascii="Century Gothic" w:eastAsia="Times New Roman" w:hAnsi="Century Gothic" w:cs="Arial"/>
          <w:bCs/>
          <w:color w:val="000000" w:themeColor="text1"/>
          <w:sz w:val="20"/>
          <w:szCs w:val="20"/>
        </w:rPr>
        <w:lastRenderedPageBreak/>
        <w:t>Control de calidad de sistemas y de datos, incluidas normas de datos y de metadatos (tales como los requisitos de la directiva) INSPIRE</w:t>
      </w:r>
    </w:p>
    <w:p w:rsidR="00A6550C" w:rsidRPr="00823F12" w:rsidRDefault="00A6550C" w:rsidP="00090871">
      <w:pPr>
        <w:numPr>
          <w:ilvl w:val="0"/>
          <w:numId w:val="12"/>
        </w:numPr>
        <w:shd w:val="clear" w:color="auto" w:fill="FFFFFF"/>
        <w:spacing w:after="0" w:line="360" w:lineRule="auto"/>
        <w:ind w:left="480" w:right="240"/>
        <w:jc w:val="both"/>
        <w:rPr>
          <w:rFonts w:ascii="Century Gothic" w:eastAsia="Times New Roman" w:hAnsi="Century Gothic" w:cs="Arial"/>
          <w:bCs/>
          <w:color w:val="000000" w:themeColor="text1"/>
          <w:sz w:val="20"/>
          <w:szCs w:val="20"/>
        </w:rPr>
      </w:pPr>
      <w:r w:rsidRPr="00823F12">
        <w:rPr>
          <w:rFonts w:ascii="Century Gothic" w:eastAsia="Times New Roman" w:hAnsi="Century Gothic" w:cs="Arial"/>
          <w:bCs/>
          <w:color w:val="000000" w:themeColor="text1"/>
          <w:sz w:val="20"/>
          <w:szCs w:val="20"/>
        </w:rPr>
        <w:t>SDI – requisitos de la infraestructura de datos espaciales, desarrollo e implantación.</w:t>
      </w:r>
    </w:p>
    <w:p w:rsidR="0093140B" w:rsidRPr="00823F12" w:rsidRDefault="0093140B" w:rsidP="00090871">
      <w:pPr>
        <w:jc w:val="both"/>
        <w:rPr>
          <w:rFonts w:ascii="Century Gothic" w:eastAsia="Times New Roman" w:hAnsi="Century Gothic" w:cs="Arial"/>
          <w:bCs/>
          <w:color w:val="000000" w:themeColor="text1"/>
          <w:sz w:val="20"/>
          <w:szCs w:val="20"/>
        </w:rPr>
      </w:pPr>
    </w:p>
    <w:p w:rsidR="00292ADB" w:rsidRPr="00606698" w:rsidRDefault="00EC6882" w:rsidP="00090871">
      <w:pPr>
        <w:pStyle w:val="Ttulo2"/>
        <w:numPr>
          <w:ilvl w:val="0"/>
          <w:numId w:val="4"/>
        </w:numPr>
        <w:spacing w:line="360" w:lineRule="auto"/>
        <w:jc w:val="both"/>
      </w:pPr>
      <w:r>
        <w:t>Diagnó</w:t>
      </w:r>
      <w:r w:rsidR="00292ADB" w:rsidRPr="00606698">
        <w:t>stico (Identificación del Problema)</w:t>
      </w:r>
    </w:p>
    <w:p w:rsidR="001F20C4" w:rsidRDefault="001F20C4" w:rsidP="00090871">
      <w:pPr>
        <w:spacing w:line="360" w:lineRule="auto"/>
        <w:jc w:val="both"/>
        <w:rPr>
          <w:rFonts w:ascii="Century Gothic" w:eastAsia="Times New Roman" w:hAnsi="Century Gothic" w:cs="Arial"/>
          <w:color w:val="000000" w:themeColor="text1"/>
          <w:sz w:val="18"/>
          <w:szCs w:val="16"/>
          <w:lang w:eastAsia="es-ES"/>
        </w:rPr>
      </w:pPr>
    </w:p>
    <w:p w:rsidR="00214D7F" w:rsidRPr="00090871" w:rsidRDefault="00F370C5" w:rsidP="00090871">
      <w:pPr>
        <w:spacing w:line="360" w:lineRule="auto"/>
        <w:jc w:val="both"/>
        <w:rPr>
          <w:rFonts w:ascii="Century Gothic" w:eastAsia="Times New Roman" w:hAnsi="Century Gothic" w:cs="Arial"/>
          <w:color w:val="000000" w:themeColor="text1"/>
          <w:sz w:val="20"/>
          <w:szCs w:val="20"/>
          <w:lang w:eastAsia="es-ES"/>
        </w:rPr>
      </w:pPr>
      <w:r w:rsidRPr="00090871">
        <w:rPr>
          <w:rFonts w:ascii="Century Gothic" w:eastAsia="Times New Roman" w:hAnsi="Century Gothic" w:cs="Arial"/>
          <w:color w:val="000000" w:themeColor="text1"/>
          <w:sz w:val="20"/>
          <w:szCs w:val="20"/>
          <w:lang w:eastAsia="es-ES"/>
        </w:rPr>
        <w:t xml:space="preserve">El problema detectado que motiva la implementación de este proyecto es </w:t>
      </w:r>
      <w:r w:rsidR="00214D7F" w:rsidRPr="00090871">
        <w:rPr>
          <w:rFonts w:ascii="Century Gothic" w:eastAsia="Times New Roman" w:hAnsi="Century Gothic" w:cs="Arial"/>
          <w:color w:val="000000" w:themeColor="text1"/>
          <w:sz w:val="20"/>
          <w:szCs w:val="20"/>
          <w:lang w:eastAsia="es-ES"/>
        </w:rPr>
        <w:t>la rudimentaria forma de administración territorial que se viene manejando en las diferentes dependencias en que se requiere obtener un dato ligado a una base de datos geográfica, lo que termina repercutiendo en un aumento de consumo de recursos tanto en personal como financieros, reduciendo la eficiencia de las dependencias y aumentando el tiempo de respuesta.</w:t>
      </w:r>
    </w:p>
    <w:p w:rsidR="00F50C2F" w:rsidRPr="00606698" w:rsidRDefault="00726544" w:rsidP="00090871">
      <w:pPr>
        <w:pStyle w:val="Ttulo2"/>
        <w:numPr>
          <w:ilvl w:val="0"/>
          <w:numId w:val="4"/>
        </w:numPr>
        <w:spacing w:line="360" w:lineRule="auto"/>
        <w:jc w:val="both"/>
      </w:pPr>
      <w:r w:rsidRPr="00606698">
        <w:t>J</w:t>
      </w:r>
      <w:r w:rsidR="00F50C2F" w:rsidRPr="00606698">
        <w:t>ustificación</w:t>
      </w:r>
    </w:p>
    <w:p w:rsidR="00DC6C95" w:rsidRDefault="00DC6C95" w:rsidP="00090871">
      <w:pPr>
        <w:pStyle w:val="Oficial"/>
        <w:spacing w:line="360" w:lineRule="auto"/>
        <w:ind w:left="792"/>
        <w:rPr>
          <w:rFonts w:ascii="Century Gothic" w:hAnsi="Century Gothic"/>
          <w:bCs w:val="0"/>
          <w:iCs w:val="0"/>
          <w:color w:val="000000" w:themeColor="text1"/>
          <w:sz w:val="18"/>
          <w:szCs w:val="16"/>
          <w:lang w:eastAsia="es-ES"/>
        </w:rPr>
      </w:pPr>
    </w:p>
    <w:p w:rsidR="00DC6C95" w:rsidRPr="00090871" w:rsidRDefault="00DC6C95" w:rsidP="00090871">
      <w:pPr>
        <w:pStyle w:val="Oficial"/>
        <w:spacing w:line="360" w:lineRule="auto"/>
        <w:rPr>
          <w:rFonts w:ascii="Century Gothic" w:hAnsi="Century Gothic"/>
          <w:bCs w:val="0"/>
          <w:iCs w:val="0"/>
          <w:color w:val="000000" w:themeColor="text1"/>
          <w:lang w:eastAsia="es-ES"/>
        </w:rPr>
      </w:pPr>
      <w:r w:rsidRPr="00090871">
        <w:rPr>
          <w:rFonts w:ascii="Century Gothic" w:hAnsi="Century Gothic"/>
          <w:bCs w:val="0"/>
          <w:iCs w:val="0"/>
          <w:color w:val="000000" w:themeColor="text1"/>
          <w:lang w:eastAsia="es-ES"/>
        </w:rPr>
        <w:t xml:space="preserve">La implementación de un Centro de Soporte Técnico e Implementación de sistemas de Administración del Territorio (CSTIAT) contribuirá en la solución del problema </w:t>
      </w:r>
      <w:r w:rsidR="00A904FB" w:rsidRPr="00090871">
        <w:rPr>
          <w:rFonts w:ascii="Century Gothic" w:hAnsi="Century Gothic"/>
          <w:bCs w:val="0"/>
          <w:iCs w:val="0"/>
          <w:color w:val="000000" w:themeColor="text1"/>
          <w:lang w:eastAsia="es-ES"/>
        </w:rPr>
        <w:t>ya que uno de los rasgos distintivos de un Sistema de Información Geográfica (SIG) es que establecen relaciones espaciales o topológicas entre los datos, pudiendo dar respuestas en un lapso menor de tiempo independientemente de que la información solicitada sea de naturaleza geográfica.</w:t>
      </w:r>
    </w:p>
    <w:p w:rsidR="00DC6C95" w:rsidRPr="00090871" w:rsidRDefault="0093140B" w:rsidP="00090871">
      <w:pPr>
        <w:pStyle w:val="Oficial"/>
        <w:spacing w:line="360" w:lineRule="auto"/>
        <w:rPr>
          <w:rFonts w:ascii="Century Gothic" w:hAnsi="Century Gothic"/>
          <w:bCs w:val="0"/>
          <w:iCs w:val="0"/>
          <w:color w:val="000000" w:themeColor="text1"/>
          <w:lang w:eastAsia="es-ES"/>
        </w:rPr>
      </w:pPr>
      <w:r w:rsidRPr="00090871">
        <w:rPr>
          <w:rFonts w:ascii="Century Gothic" w:hAnsi="Century Gothic"/>
          <w:bCs w:val="0"/>
          <w:iCs w:val="0"/>
          <w:color w:val="000000" w:themeColor="text1"/>
          <w:lang w:eastAsia="es-ES"/>
        </w:rPr>
        <w:t>El desarrollo del presente proyecto convertiría a Symex en impulsor y promotor de la buena administración territorial contribuyendo al desarrollo tecnológico y social.</w:t>
      </w:r>
    </w:p>
    <w:p w:rsidR="00F50C2F" w:rsidRPr="00090871" w:rsidRDefault="00F50C2F" w:rsidP="00090871">
      <w:pPr>
        <w:pStyle w:val="Oficial"/>
        <w:spacing w:line="360" w:lineRule="auto"/>
        <w:rPr>
          <w:rFonts w:ascii="Century Gothic" w:hAnsi="Century Gothic"/>
          <w:bCs w:val="0"/>
          <w:iCs w:val="0"/>
          <w:color w:val="000000" w:themeColor="text1"/>
          <w:lang w:eastAsia="es-ES"/>
        </w:rPr>
      </w:pPr>
      <w:r w:rsidRPr="00090871">
        <w:rPr>
          <w:rFonts w:ascii="Century Gothic" w:hAnsi="Century Gothic"/>
          <w:bCs w:val="0"/>
          <w:iCs w:val="0"/>
          <w:color w:val="000000" w:themeColor="text1"/>
          <w:lang w:eastAsia="es-ES"/>
        </w:rPr>
        <w:t xml:space="preserve">Al crear </w:t>
      </w:r>
      <w:r w:rsidR="00DC6C95" w:rsidRPr="00090871">
        <w:rPr>
          <w:rFonts w:ascii="Century Gothic" w:hAnsi="Century Gothic"/>
          <w:bCs w:val="0"/>
          <w:iCs w:val="0"/>
          <w:color w:val="000000" w:themeColor="text1"/>
          <w:lang w:eastAsia="es-ES"/>
        </w:rPr>
        <w:t>la infraestructura del CSTIAT</w:t>
      </w:r>
      <w:r w:rsidRPr="00090871">
        <w:rPr>
          <w:rFonts w:ascii="Century Gothic" w:hAnsi="Century Gothic"/>
          <w:bCs w:val="0"/>
          <w:iCs w:val="0"/>
          <w:color w:val="000000" w:themeColor="text1"/>
          <w:lang w:eastAsia="es-ES"/>
        </w:rPr>
        <w:t xml:space="preserve"> en conjunto con el desarrollo de habilidades técnicas y de negocio en los empleados se garantiza la capacidad de entrega de servicios de alta calidad a todas las instituciones públicas y privadas que utilizan o utilizaran sistemas de </w:t>
      </w:r>
      <w:r w:rsidR="00EC6882" w:rsidRPr="00090871">
        <w:rPr>
          <w:rFonts w:ascii="Century Gothic" w:hAnsi="Century Gothic"/>
          <w:bCs w:val="0"/>
          <w:iCs w:val="0"/>
          <w:color w:val="000000" w:themeColor="text1"/>
          <w:lang w:eastAsia="es-ES"/>
        </w:rPr>
        <w:t>cómputo</w:t>
      </w:r>
      <w:r w:rsidRPr="00090871">
        <w:rPr>
          <w:rFonts w:ascii="Century Gothic" w:hAnsi="Century Gothic"/>
          <w:bCs w:val="0"/>
          <w:iCs w:val="0"/>
          <w:color w:val="000000" w:themeColor="text1"/>
          <w:lang w:eastAsia="es-ES"/>
        </w:rPr>
        <w:t xml:space="preserve"> para la Administración del Territorio.</w:t>
      </w:r>
    </w:p>
    <w:p w:rsidR="00F50C2F" w:rsidRPr="00090871" w:rsidRDefault="00DC6C95" w:rsidP="00090871">
      <w:pPr>
        <w:pStyle w:val="Oficial"/>
        <w:spacing w:line="360" w:lineRule="auto"/>
        <w:rPr>
          <w:rFonts w:ascii="Century Gothic" w:hAnsi="Century Gothic"/>
          <w:bCs w:val="0"/>
          <w:iCs w:val="0"/>
          <w:color w:val="000000" w:themeColor="text1"/>
          <w:lang w:eastAsia="es-ES"/>
        </w:rPr>
      </w:pPr>
      <w:r w:rsidRPr="00090871">
        <w:rPr>
          <w:rFonts w:ascii="Century Gothic" w:hAnsi="Century Gothic"/>
          <w:bCs w:val="0"/>
          <w:iCs w:val="0"/>
          <w:color w:val="000000" w:themeColor="text1"/>
          <w:lang w:eastAsia="es-ES"/>
        </w:rPr>
        <w:t>E</w:t>
      </w:r>
      <w:r w:rsidR="00F50C2F" w:rsidRPr="00090871">
        <w:rPr>
          <w:rFonts w:ascii="Century Gothic" w:hAnsi="Century Gothic"/>
          <w:bCs w:val="0"/>
          <w:iCs w:val="0"/>
          <w:color w:val="000000" w:themeColor="text1"/>
          <w:lang w:eastAsia="es-ES"/>
        </w:rPr>
        <w:t xml:space="preserve">s necesario contar con la infraestructura tecnológica y la habilitación de espacios adecuados para la correcta </w:t>
      </w:r>
      <w:r w:rsidRPr="00090871">
        <w:rPr>
          <w:rFonts w:ascii="Century Gothic" w:hAnsi="Century Gothic"/>
          <w:bCs w:val="0"/>
          <w:iCs w:val="0"/>
          <w:color w:val="000000" w:themeColor="text1"/>
          <w:lang w:eastAsia="es-ES"/>
        </w:rPr>
        <w:t>implementación de los sistemas, de los cuales se carecen actualmente en el país así que la implementación del presente proyecto estaría ofreciendo solución a este inconveniente y aumentando el número de empleos en la comunidad.</w:t>
      </w:r>
    </w:p>
    <w:p w:rsidR="0093140B" w:rsidRPr="00090871" w:rsidRDefault="0093140B" w:rsidP="00090871">
      <w:pPr>
        <w:pStyle w:val="Oficial"/>
        <w:spacing w:line="360" w:lineRule="auto"/>
        <w:rPr>
          <w:rFonts w:ascii="Century Gothic" w:hAnsi="Century Gothic"/>
          <w:bCs w:val="0"/>
          <w:iCs w:val="0"/>
          <w:color w:val="000000" w:themeColor="text1"/>
          <w:lang w:eastAsia="es-ES"/>
        </w:rPr>
      </w:pPr>
      <w:r w:rsidRPr="00090871">
        <w:rPr>
          <w:rFonts w:ascii="Century Gothic" w:hAnsi="Century Gothic"/>
          <w:bCs w:val="0"/>
          <w:iCs w:val="0"/>
          <w:color w:val="000000" w:themeColor="text1"/>
          <w:lang w:eastAsia="es-ES"/>
        </w:rPr>
        <w:t>Lo innovador dentro del proyecto además de ofrecer el servicio de implementación en toda la zona occidente del país, radica en el Centro de Soporte el cual permitirá llevar un mejor manejo de las incidencias presentadas y mejorará el proceso de seguimiento de cada una de las implementaciones.</w:t>
      </w:r>
    </w:p>
    <w:p w:rsidR="00A25C76" w:rsidRDefault="00A25C76" w:rsidP="00090871">
      <w:pPr>
        <w:pStyle w:val="NormalWeb"/>
        <w:shd w:val="clear" w:color="auto" w:fill="FFFFFF"/>
        <w:spacing w:before="0" w:beforeAutospacing="0" w:after="240" w:afterAutospacing="0" w:line="360" w:lineRule="auto"/>
        <w:jc w:val="both"/>
        <w:rPr>
          <w:rFonts w:ascii="Trebuchet MS" w:hAnsi="Trebuchet MS"/>
          <w:color w:val="39322C"/>
          <w:sz w:val="21"/>
          <w:szCs w:val="21"/>
        </w:rPr>
      </w:pPr>
    </w:p>
    <w:p w:rsidR="00154D94" w:rsidRDefault="00154D94" w:rsidP="00090871">
      <w:pPr>
        <w:pStyle w:val="Ttulo2"/>
        <w:numPr>
          <w:ilvl w:val="0"/>
          <w:numId w:val="4"/>
        </w:numPr>
        <w:spacing w:line="360" w:lineRule="auto"/>
        <w:jc w:val="both"/>
      </w:pPr>
      <w:r>
        <w:lastRenderedPageBreak/>
        <w:t>Alcance del Proyecto</w:t>
      </w:r>
    </w:p>
    <w:p w:rsidR="008952B0" w:rsidRDefault="008952B0" w:rsidP="003D77A0">
      <w:pPr>
        <w:pStyle w:val="Numeracion1"/>
        <w:numPr>
          <w:ilvl w:val="0"/>
          <w:numId w:val="0"/>
        </w:numPr>
        <w:spacing w:line="360" w:lineRule="auto"/>
        <w:rPr>
          <w:rFonts w:ascii="Century Gothic" w:hAnsi="Century Gothic"/>
          <w:b w:val="0"/>
          <w:bCs w:val="0"/>
          <w:iCs w:val="0"/>
          <w:smallCaps w:val="0"/>
          <w:color w:val="000000" w:themeColor="text1"/>
          <w:sz w:val="20"/>
          <w:szCs w:val="20"/>
          <w:lang w:val="es-ES" w:eastAsia="es-ES"/>
        </w:rPr>
      </w:pPr>
    </w:p>
    <w:p w:rsidR="00154D94" w:rsidRDefault="003D77A0" w:rsidP="003D77A0">
      <w:pPr>
        <w:pStyle w:val="Numeracion1"/>
        <w:numPr>
          <w:ilvl w:val="0"/>
          <w:numId w:val="0"/>
        </w:numPr>
        <w:spacing w:line="360" w:lineRule="auto"/>
        <w:rPr>
          <w:rFonts w:ascii="Century Gothic" w:hAnsi="Century Gothic"/>
          <w:b w:val="0"/>
          <w:bCs w:val="0"/>
          <w:iCs w:val="0"/>
          <w:smallCaps w:val="0"/>
          <w:color w:val="000000" w:themeColor="text1"/>
          <w:sz w:val="20"/>
          <w:szCs w:val="20"/>
          <w:lang w:val="es-ES" w:eastAsia="es-ES"/>
        </w:rPr>
      </w:pPr>
      <w:r>
        <w:rPr>
          <w:rFonts w:ascii="Century Gothic" w:hAnsi="Century Gothic"/>
          <w:b w:val="0"/>
          <w:bCs w:val="0"/>
          <w:iCs w:val="0"/>
          <w:smallCaps w:val="0"/>
          <w:color w:val="000000" w:themeColor="text1"/>
          <w:sz w:val="20"/>
          <w:szCs w:val="20"/>
          <w:lang w:val="es-ES" w:eastAsia="es-ES"/>
        </w:rPr>
        <w:t xml:space="preserve">Para mejorar la gestión de información en las diversas dependencias en donde se requieren empatar datos alfanuméricos y cartografía, y esto se llegue a reflejar en </w:t>
      </w:r>
      <w:r w:rsidR="00B40D1F">
        <w:rPr>
          <w:rFonts w:ascii="Century Gothic" w:hAnsi="Century Gothic"/>
          <w:b w:val="0"/>
          <w:bCs w:val="0"/>
          <w:iCs w:val="0"/>
          <w:smallCaps w:val="0"/>
          <w:color w:val="000000" w:themeColor="text1"/>
          <w:sz w:val="20"/>
          <w:szCs w:val="20"/>
          <w:lang w:val="es-ES" w:eastAsia="es-ES"/>
        </w:rPr>
        <w:t xml:space="preserve">el aumento productivo y mejoramiento en costes.  Se ha convenido establecer un </w:t>
      </w:r>
      <w:r w:rsidR="00B40D1F" w:rsidRPr="00B40D1F">
        <w:rPr>
          <w:rFonts w:ascii="Century Gothic" w:hAnsi="Century Gothic"/>
          <w:b w:val="0"/>
          <w:bCs w:val="0"/>
          <w:iCs w:val="0"/>
          <w:smallCaps w:val="0"/>
          <w:color w:val="000000" w:themeColor="text1"/>
          <w:sz w:val="20"/>
          <w:szCs w:val="20"/>
          <w:lang w:val="es-ES" w:eastAsia="es-ES"/>
        </w:rPr>
        <w:t>Centro de implementación, pruebas, soporte técnico y atención a clientes de sistemas de administración</w:t>
      </w:r>
      <w:r w:rsidR="00B40D1F">
        <w:rPr>
          <w:rFonts w:ascii="Century Gothic" w:hAnsi="Century Gothic"/>
          <w:b w:val="0"/>
          <w:bCs w:val="0"/>
          <w:iCs w:val="0"/>
          <w:smallCaps w:val="0"/>
          <w:color w:val="000000" w:themeColor="text1"/>
          <w:sz w:val="20"/>
          <w:szCs w:val="20"/>
          <w:lang w:val="es-ES" w:eastAsia="es-ES"/>
        </w:rPr>
        <w:t xml:space="preserve"> que se enfoque de manera prioritaria en brindar servicio a la zona occidente del país.</w:t>
      </w:r>
    </w:p>
    <w:p w:rsidR="00B40D1F" w:rsidRDefault="00B40D1F" w:rsidP="003D77A0">
      <w:pPr>
        <w:pStyle w:val="Numeracion1"/>
        <w:numPr>
          <w:ilvl w:val="0"/>
          <w:numId w:val="0"/>
        </w:numPr>
        <w:spacing w:line="360" w:lineRule="auto"/>
        <w:rPr>
          <w:rFonts w:ascii="Century Gothic" w:hAnsi="Century Gothic"/>
          <w:b w:val="0"/>
          <w:bCs w:val="0"/>
          <w:iCs w:val="0"/>
          <w:smallCaps w:val="0"/>
          <w:color w:val="000000" w:themeColor="text1"/>
          <w:sz w:val="20"/>
          <w:szCs w:val="20"/>
          <w:lang w:val="es-ES" w:eastAsia="es-ES"/>
        </w:rPr>
      </w:pPr>
      <w:r>
        <w:rPr>
          <w:rFonts w:ascii="Century Gothic" w:hAnsi="Century Gothic"/>
          <w:b w:val="0"/>
          <w:bCs w:val="0"/>
          <w:iCs w:val="0"/>
          <w:smallCaps w:val="0"/>
          <w:color w:val="000000" w:themeColor="text1"/>
          <w:sz w:val="20"/>
          <w:szCs w:val="20"/>
          <w:lang w:val="es-ES" w:eastAsia="es-ES"/>
        </w:rPr>
        <w:t xml:space="preserve">El proyecto se tiene contemplado desarrollarse en 3 fases programando al desarrollo de cada una un periodo de 3 meses. </w:t>
      </w:r>
    </w:p>
    <w:p w:rsidR="00E251D4" w:rsidRDefault="00E251D4" w:rsidP="003D77A0">
      <w:pPr>
        <w:pStyle w:val="Numeracion1"/>
        <w:numPr>
          <w:ilvl w:val="0"/>
          <w:numId w:val="0"/>
        </w:numPr>
        <w:spacing w:line="360" w:lineRule="auto"/>
        <w:rPr>
          <w:rFonts w:ascii="Century Gothic" w:hAnsi="Century Gothic"/>
          <w:b w:val="0"/>
          <w:bCs w:val="0"/>
          <w:iCs w:val="0"/>
          <w:smallCaps w:val="0"/>
          <w:color w:val="000000" w:themeColor="text1"/>
          <w:sz w:val="20"/>
          <w:szCs w:val="20"/>
          <w:lang w:val="es-ES" w:eastAsia="es-ES"/>
        </w:rPr>
      </w:pPr>
      <w:r>
        <w:rPr>
          <w:rFonts w:ascii="Century Gothic" w:hAnsi="Century Gothic"/>
          <w:b w:val="0"/>
          <w:bCs w:val="0"/>
          <w:iCs w:val="0"/>
          <w:smallCaps w:val="0"/>
          <w:color w:val="000000" w:themeColor="text1"/>
          <w:sz w:val="20"/>
          <w:szCs w:val="20"/>
          <w:lang w:val="es-ES" w:eastAsia="es-ES"/>
        </w:rPr>
        <w:t>Se pretende arrancar con 7 personas el desarrollo del proyecto</w:t>
      </w:r>
      <w:r w:rsidR="005C0CDA">
        <w:rPr>
          <w:rFonts w:ascii="Century Gothic" w:hAnsi="Century Gothic"/>
          <w:b w:val="0"/>
          <w:bCs w:val="0"/>
          <w:iCs w:val="0"/>
          <w:smallCaps w:val="0"/>
          <w:color w:val="000000" w:themeColor="text1"/>
          <w:sz w:val="20"/>
          <w:szCs w:val="20"/>
          <w:lang w:val="es-ES" w:eastAsia="es-ES"/>
        </w:rPr>
        <w:t xml:space="preserve"> de las cuales </w:t>
      </w:r>
      <w:r>
        <w:rPr>
          <w:rFonts w:ascii="Century Gothic" w:hAnsi="Century Gothic"/>
          <w:b w:val="0"/>
          <w:bCs w:val="0"/>
          <w:iCs w:val="0"/>
          <w:smallCaps w:val="0"/>
          <w:color w:val="000000" w:themeColor="text1"/>
          <w:sz w:val="20"/>
          <w:szCs w:val="20"/>
          <w:lang w:val="es-ES" w:eastAsia="es-ES"/>
        </w:rPr>
        <w:t xml:space="preserve"> </w:t>
      </w:r>
      <w:r w:rsidR="005C0CDA">
        <w:rPr>
          <w:rFonts w:ascii="Century Gothic" w:hAnsi="Century Gothic"/>
          <w:b w:val="0"/>
          <w:bCs w:val="0"/>
          <w:iCs w:val="0"/>
          <w:smallCaps w:val="0"/>
          <w:color w:val="000000" w:themeColor="text1"/>
          <w:sz w:val="20"/>
          <w:szCs w:val="20"/>
          <w:lang w:val="es-ES" w:eastAsia="es-ES"/>
        </w:rPr>
        <w:t>2 personas se ocuparan de las actividades administrativas y</w:t>
      </w:r>
      <w:r>
        <w:rPr>
          <w:rFonts w:ascii="Century Gothic" w:hAnsi="Century Gothic"/>
          <w:b w:val="0"/>
          <w:bCs w:val="0"/>
          <w:iCs w:val="0"/>
          <w:smallCaps w:val="0"/>
          <w:color w:val="000000" w:themeColor="text1"/>
          <w:sz w:val="20"/>
          <w:szCs w:val="20"/>
          <w:lang w:val="es-ES" w:eastAsia="es-ES"/>
        </w:rPr>
        <w:t xml:space="preserve"> 5 se ocuparan de la gestión técnica del mismo al finalizar el centro de soporte se pret</w:t>
      </w:r>
      <w:r w:rsidR="00D81923">
        <w:rPr>
          <w:rFonts w:ascii="Century Gothic" w:hAnsi="Century Gothic"/>
          <w:b w:val="0"/>
          <w:bCs w:val="0"/>
          <w:iCs w:val="0"/>
          <w:smallCaps w:val="0"/>
          <w:color w:val="000000" w:themeColor="text1"/>
          <w:sz w:val="20"/>
          <w:szCs w:val="20"/>
          <w:lang w:val="es-ES" w:eastAsia="es-ES"/>
        </w:rPr>
        <w:t>ende contar con un total de 77</w:t>
      </w:r>
      <w:r>
        <w:rPr>
          <w:rFonts w:ascii="Century Gothic" w:hAnsi="Century Gothic"/>
          <w:b w:val="0"/>
          <w:bCs w:val="0"/>
          <w:iCs w:val="0"/>
          <w:smallCaps w:val="0"/>
          <w:color w:val="000000" w:themeColor="text1"/>
          <w:sz w:val="20"/>
          <w:szCs w:val="20"/>
          <w:lang w:val="es-ES" w:eastAsia="es-ES"/>
        </w:rPr>
        <w:t xml:space="preserve"> personas laborando en diferentes áreas las cuales recaen en dos principales: Implementación y Help Desk.</w:t>
      </w:r>
    </w:p>
    <w:p w:rsidR="00B40D1F" w:rsidRDefault="00E251D4" w:rsidP="003D77A0">
      <w:pPr>
        <w:pStyle w:val="Numeracion1"/>
        <w:numPr>
          <w:ilvl w:val="0"/>
          <w:numId w:val="0"/>
        </w:numPr>
        <w:spacing w:line="360" w:lineRule="auto"/>
        <w:rPr>
          <w:rFonts w:ascii="Century Gothic" w:hAnsi="Century Gothic"/>
          <w:b w:val="0"/>
          <w:bCs w:val="0"/>
          <w:iCs w:val="0"/>
          <w:smallCaps w:val="0"/>
          <w:color w:val="000000" w:themeColor="text1"/>
          <w:sz w:val="20"/>
          <w:szCs w:val="20"/>
          <w:lang w:val="es-ES" w:eastAsia="es-ES"/>
        </w:rPr>
      </w:pPr>
      <w:r>
        <w:rPr>
          <w:rFonts w:ascii="Century Gothic" w:hAnsi="Century Gothic"/>
          <w:b w:val="0"/>
          <w:bCs w:val="0"/>
          <w:iCs w:val="0"/>
          <w:smallCaps w:val="0"/>
          <w:color w:val="000000" w:themeColor="text1"/>
          <w:sz w:val="20"/>
          <w:szCs w:val="20"/>
          <w:lang w:val="es-ES" w:eastAsia="es-ES"/>
        </w:rPr>
        <w:t>Para arrancar el proyecto se cuenta con</w:t>
      </w:r>
      <w:r w:rsidR="005C0CDA">
        <w:rPr>
          <w:rFonts w:ascii="Century Gothic" w:hAnsi="Century Gothic"/>
          <w:b w:val="0"/>
          <w:bCs w:val="0"/>
          <w:iCs w:val="0"/>
          <w:smallCaps w:val="0"/>
          <w:color w:val="000000" w:themeColor="text1"/>
          <w:sz w:val="20"/>
          <w:szCs w:val="20"/>
          <w:lang w:val="es-ES" w:eastAsia="es-ES"/>
        </w:rPr>
        <w:t xml:space="preserve"> un capital de $870,000.00</w:t>
      </w:r>
      <w:r>
        <w:rPr>
          <w:rFonts w:ascii="Century Gothic" w:hAnsi="Century Gothic"/>
          <w:b w:val="0"/>
          <w:bCs w:val="0"/>
          <w:iCs w:val="0"/>
          <w:smallCaps w:val="0"/>
          <w:color w:val="000000" w:themeColor="text1"/>
          <w:sz w:val="20"/>
          <w:szCs w:val="20"/>
          <w:lang w:val="es-ES" w:eastAsia="es-ES"/>
        </w:rPr>
        <w:t xml:space="preserve"> el cual será invertido inicialmente en selección de recursos, ges</w:t>
      </w:r>
      <w:r w:rsidR="005C0CDA">
        <w:rPr>
          <w:rFonts w:ascii="Century Gothic" w:hAnsi="Century Gothic"/>
          <w:b w:val="0"/>
          <w:bCs w:val="0"/>
          <w:iCs w:val="0"/>
          <w:smallCaps w:val="0"/>
          <w:color w:val="000000" w:themeColor="text1"/>
          <w:sz w:val="20"/>
          <w:szCs w:val="20"/>
          <w:lang w:val="es-ES" w:eastAsia="es-ES"/>
        </w:rPr>
        <w:t xml:space="preserve">tión técnica e infraestructura y teniendo presupuestado para dicha actividad la cantidad de $1,000,000.00 en Guadalajara para atención a toda la Zona </w:t>
      </w:r>
      <w:r w:rsidR="00AB65F6">
        <w:rPr>
          <w:rFonts w:ascii="Century Gothic" w:hAnsi="Century Gothic"/>
          <w:b w:val="0"/>
          <w:bCs w:val="0"/>
          <w:iCs w:val="0"/>
          <w:smallCaps w:val="0"/>
          <w:color w:val="000000" w:themeColor="text1"/>
          <w:sz w:val="20"/>
          <w:szCs w:val="20"/>
          <w:lang w:val="es-ES" w:eastAsia="es-ES"/>
        </w:rPr>
        <w:t>Occidente</w:t>
      </w:r>
      <w:r w:rsidR="005C0CDA">
        <w:rPr>
          <w:rFonts w:ascii="Century Gothic" w:hAnsi="Century Gothic"/>
          <w:b w:val="0"/>
          <w:bCs w:val="0"/>
          <w:iCs w:val="0"/>
          <w:smallCaps w:val="0"/>
          <w:color w:val="000000" w:themeColor="text1"/>
          <w:sz w:val="20"/>
          <w:szCs w:val="20"/>
          <w:lang w:val="es-ES" w:eastAsia="es-ES"/>
        </w:rPr>
        <w:t>.</w:t>
      </w:r>
    </w:p>
    <w:p w:rsidR="00B40D1F" w:rsidRPr="003D77A0" w:rsidRDefault="00B40D1F" w:rsidP="003D77A0">
      <w:pPr>
        <w:pStyle w:val="Numeracion1"/>
        <w:numPr>
          <w:ilvl w:val="0"/>
          <w:numId w:val="0"/>
        </w:numPr>
        <w:spacing w:line="360" w:lineRule="auto"/>
        <w:rPr>
          <w:rFonts w:ascii="Century Gothic" w:hAnsi="Century Gothic"/>
          <w:b w:val="0"/>
          <w:bCs w:val="0"/>
          <w:iCs w:val="0"/>
          <w:smallCaps w:val="0"/>
          <w:color w:val="000000" w:themeColor="text1"/>
          <w:sz w:val="20"/>
          <w:szCs w:val="20"/>
          <w:lang w:val="es-ES" w:eastAsia="es-ES"/>
        </w:rPr>
      </w:pPr>
    </w:p>
    <w:p w:rsidR="001E6262" w:rsidRPr="001E6262" w:rsidRDefault="001E6262" w:rsidP="00090871">
      <w:pPr>
        <w:pStyle w:val="Prrafodelista"/>
        <w:keepNext/>
        <w:keepLines/>
        <w:numPr>
          <w:ilvl w:val="0"/>
          <w:numId w:val="3"/>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1E6262" w:rsidRPr="001E6262" w:rsidRDefault="001E6262" w:rsidP="00090871">
      <w:pPr>
        <w:pStyle w:val="Prrafodelista"/>
        <w:keepNext/>
        <w:keepLines/>
        <w:numPr>
          <w:ilvl w:val="0"/>
          <w:numId w:val="3"/>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1E6262" w:rsidRPr="001E6262" w:rsidRDefault="001E6262" w:rsidP="00090871">
      <w:pPr>
        <w:pStyle w:val="Prrafodelista"/>
        <w:keepNext/>
        <w:keepLines/>
        <w:numPr>
          <w:ilvl w:val="0"/>
          <w:numId w:val="3"/>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1E6262" w:rsidRPr="001E6262" w:rsidRDefault="001E6262" w:rsidP="00090871">
      <w:pPr>
        <w:pStyle w:val="Prrafodelista"/>
        <w:keepNext/>
        <w:keepLines/>
        <w:numPr>
          <w:ilvl w:val="0"/>
          <w:numId w:val="3"/>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1E6262" w:rsidRPr="001E6262" w:rsidRDefault="001E6262" w:rsidP="00090871">
      <w:pPr>
        <w:pStyle w:val="Prrafodelista"/>
        <w:keepNext/>
        <w:keepLines/>
        <w:numPr>
          <w:ilvl w:val="0"/>
          <w:numId w:val="3"/>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1E6262" w:rsidRPr="001E6262" w:rsidRDefault="001E6262" w:rsidP="00090871">
      <w:pPr>
        <w:pStyle w:val="Prrafodelista"/>
        <w:keepNext/>
        <w:keepLines/>
        <w:numPr>
          <w:ilvl w:val="0"/>
          <w:numId w:val="3"/>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1E6262" w:rsidRPr="001E6262" w:rsidRDefault="001E6262" w:rsidP="00090871">
      <w:pPr>
        <w:pStyle w:val="Prrafodelista"/>
        <w:keepNext/>
        <w:keepLines/>
        <w:numPr>
          <w:ilvl w:val="0"/>
          <w:numId w:val="3"/>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154D94" w:rsidRDefault="00154D94" w:rsidP="00090871">
      <w:pPr>
        <w:pStyle w:val="Ttulo3"/>
        <w:numPr>
          <w:ilvl w:val="1"/>
          <w:numId w:val="3"/>
        </w:numPr>
        <w:spacing w:line="360" w:lineRule="auto"/>
        <w:jc w:val="both"/>
      </w:pPr>
      <w:r w:rsidRPr="00671ADA">
        <w:t>Objetivos del Negocio del Proyecto</w:t>
      </w:r>
    </w:p>
    <w:p w:rsidR="00154D94" w:rsidRDefault="00154D94" w:rsidP="00090871">
      <w:pPr>
        <w:pStyle w:val="Oficial"/>
        <w:spacing w:line="360" w:lineRule="auto"/>
        <w:ind w:left="705"/>
        <w:rPr>
          <w:rFonts w:ascii="Century Gothic" w:hAnsi="Century Gothic"/>
          <w:bCs w:val="0"/>
          <w:iCs w:val="0"/>
          <w:color w:val="000000" w:themeColor="text1"/>
          <w:sz w:val="18"/>
          <w:szCs w:val="16"/>
          <w:lang w:val="es-ES" w:eastAsia="es-ES"/>
        </w:rPr>
      </w:pPr>
    </w:p>
    <w:p w:rsidR="00154D94" w:rsidRDefault="00154D94" w:rsidP="00090871">
      <w:pPr>
        <w:pStyle w:val="Oficial"/>
        <w:spacing w:line="360" w:lineRule="auto"/>
        <w:ind w:left="709"/>
        <w:rPr>
          <w:rFonts w:ascii="Century Gothic" w:hAnsi="Century Gothic"/>
          <w:bCs w:val="0"/>
          <w:iCs w:val="0"/>
          <w:color w:val="000000" w:themeColor="text1"/>
          <w:lang w:val="es-ES" w:eastAsia="es-ES"/>
        </w:rPr>
      </w:pPr>
      <w:r w:rsidRPr="00090871">
        <w:rPr>
          <w:rFonts w:ascii="Century Gothic" w:hAnsi="Century Gothic"/>
          <w:bCs w:val="0"/>
          <w:iCs w:val="0"/>
          <w:color w:val="000000" w:themeColor="text1"/>
          <w:lang w:val="es-ES" w:eastAsia="es-ES"/>
        </w:rPr>
        <w:t xml:space="preserve">El objetivo del este proyecto es </w:t>
      </w:r>
      <w:r w:rsidR="00090871" w:rsidRPr="00090871">
        <w:rPr>
          <w:rFonts w:ascii="Century Gothic" w:hAnsi="Century Gothic"/>
          <w:bCs w:val="0"/>
          <w:iCs w:val="0"/>
          <w:color w:val="000000" w:themeColor="text1"/>
          <w:lang w:val="es-ES" w:eastAsia="es-ES"/>
        </w:rPr>
        <w:t xml:space="preserve">mejorar el </w:t>
      </w:r>
      <w:r w:rsidR="00090871">
        <w:rPr>
          <w:rFonts w:ascii="Century Gothic" w:hAnsi="Century Gothic"/>
          <w:bCs w:val="0"/>
          <w:iCs w:val="0"/>
          <w:color w:val="000000" w:themeColor="text1"/>
          <w:lang w:val="es-ES" w:eastAsia="es-ES"/>
        </w:rPr>
        <w:t>proceso de administración territorial en la zona occidente del país a través de:</w:t>
      </w:r>
    </w:p>
    <w:p w:rsidR="00090871" w:rsidRPr="00090871" w:rsidRDefault="00090871" w:rsidP="00090871">
      <w:pPr>
        <w:pStyle w:val="Oficial"/>
        <w:spacing w:line="360" w:lineRule="auto"/>
        <w:ind w:left="709"/>
        <w:rPr>
          <w:rFonts w:ascii="Century Gothic" w:hAnsi="Century Gothic"/>
          <w:bCs w:val="0"/>
          <w:iCs w:val="0"/>
          <w:color w:val="000000" w:themeColor="text1"/>
          <w:lang w:val="es-ES" w:eastAsia="es-ES"/>
        </w:rPr>
      </w:pPr>
    </w:p>
    <w:p w:rsidR="00154D94" w:rsidRPr="00090871" w:rsidRDefault="00154D94" w:rsidP="00090871">
      <w:pPr>
        <w:pStyle w:val="Oficial"/>
        <w:spacing w:line="360" w:lineRule="auto"/>
        <w:ind w:left="1416"/>
        <w:rPr>
          <w:rFonts w:ascii="Century Gothic" w:hAnsi="Century Gothic"/>
          <w:bCs w:val="0"/>
          <w:iCs w:val="0"/>
          <w:color w:val="000000" w:themeColor="text1"/>
          <w:lang w:val="es-ES" w:eastAsia="es-ES"/>
        </w:rPr>
      </w:pPr>
      <w:r w:rsidRPr="00090871">
        <w:rPr>
          <w:rFonts w:ascii="Century Gothic" w:hAnsi="Century Gothic"/>
          <w:bCs w:val="0"/>
          <w:iCs w:val="0"/>
          <w:color w:val="000000" w:themeColor="text1"/>
          <w:lang w:val="es-ES" w:eastAsia="es-ES"/>
        </w:rPr>
        <w:t xml:space="preserve">- </w:t>
      </w:r>
      <w:r w:rsidR="0070208D" w:rsidRPr="00090871">
        <w:rPr>
          <w:rFonts w:ascii="Century Gothic" w:hAnsi="Century Gothic"/>
          <w:bCs w:val="0"/>
          <w:iCs w:val="0"/>
          <w:color w:val="000000" w:themeColor="text1"/>
          <w:lang w:val="es-ES" w:eastAsia="es-ES"/>
        </w:rPr>
        <w:t xml:space="preserve">Incrementar el número de </w:t>
      </w:r>
      <w:r w:rsidRPr="00090871">
        <w:rPr>
          <w:rFonts w:ascii="Century Gothic" w:hAnsi="Century Gothic"/>
          <w:bCs w:val="0"/>
          <w:iCs w:val="0"/>
          <w:color w:val="000000" w:themeColor="text1"/>
          <w:lang w:val="es-ES" w:eastAsia="es-ES"/>
        </w:rPr>
        <w:t xml:space="preserve"> </w:t>
      </w:r>
      <w:r w:rsidR="0070208D" w:rsidRPr="00090871">
        <w:rPr>
          <w:rFonts w:ascii="Century Gothic" w:hAnsi="Century Gothic"/>
          <w:bCs w:val="0"/>
          <w:iCs w:val="0"/>
          <w:color w:val="000000" w:themeColor="text1"/>
          <w:lang w:val="es-ES" w:eastAsia="es-ES"/>
        </w:rPr>
        <w:t xml:space="preserve">centros que proporcione </w:t>
      </w:r>
      <w:r w:rsidRPr="00090871">
        <w:rPr>
          <w:rFonts w:ascii="Century Gothic" w:hAnsi="Century Gothic"/>
          <w:bCs w:val="0"/>
          <w:iCs w:val="0"/>
          <w:color w:val="000000" w:themeColor="text1"/>
          <w:lang w:val="es-ES" w:eastAsia="es-ES"/>
        </w:rPr>
        <w:t xml:space="preserve">servicios de soporte técnico e implementación de sistemas de Administración del territorio para empresas públicas y privadas. </w:t>
      </w:r>
    </w:p>
    <w:p w:rsidR="00154D94" w:rsidRPr="00090871" w:rsidRDefault="00154D94" w:rsidP="00090871">
      <w:pPr>
        <w:pStyle w:val="Oficial"/>
        <w:spacing w:line="360" w:lineRule="auto"/>
        <w:ind w:left="1416"/>
        <w:rPr>
          <w:rFonts w:ascii="Century Gothic" w:hAnsi="Century Gothic"/>
          <w:bCs w:val="0"/>
          <w:iCs w:val="0"/>
          <w:color w:val="000000" w:themeColor="text1"/>
          <w:lang w:val="es-ES" w:eastAsia="es-ES"/>
        </w:rPr>
      </w:pPr>
      <w:r w:rsidRPr="00090871">
        <w:rPr>
          <w:rFonts w:ascii="Century Gothic" w:hAnsi="Century Gothic"/>
          <w:bCs w:val="0"/>
          <w:iCs w:val="0"/>
          <w:color w:val="000000" w:themeColor="text1"/>
          <w:lang w:val="es-ES" w:eastAsia="es-ES"/>
        </w:rPr>
        <w:t xml:space="preserve">- Crecer en </w:t>
      </w:r>
      <w:r w:rsidR="0070208D" w:rsidRPr="00090871">
        <w:rPr>
          <w:rFonts w:ascii="Century Gothic" w:hAnsi="Century Gothic"/>
          <w:bCs w:val="0"/>
          <w:iCs w:val="0"/>
          <w:color w:val="000000" w:themeColor="text1"/>
          <w:lang w:val="es-ES" w:eastAsia="es-ES"/>
        </w:rPr>
        <w:t xml:space="preserve">un 60 </w:t>
      </w:r>
      <w:r w:rsidR="002E6A6D" w:rsidRPr="00090871">
        <w:rPr>
          <w:rFonts w:ascii="Century Gothic" w:hAnsi="Century Gothic"/>
          <w:bCs w:val="0"/>
          <w:iCs w:val="0"/>
          <w:color w:val="000000" w:themeColor="text1"/>
          <w:lang w:val="es-ES" w:eastAsia="es-ES"/>
        </w:rPr>
        <w:t>%,</w:t>
      </w:r>
      <w:r w:rsidR="0070208D" w:rsidRPr="00090871">
        <w:rPr>
          <w:rFonts w:ascii="Century Gothic" w:hAnsi="Century Gothic"/>
          <w:bCs w:val="0"/>
          <w:iCs w:val="0"/>
          <w:color w:val="000000" w:themeColor="text1"/>
          <w:lang w:val="es-ES" w:eastAsia="es-ES"/>
        </w:rPr>
        <w:t xml:space="preserve"> en relación al año anterior, los </w:t>
      </w:r>
      <w:r w:rsidRPr="00090871">
        <w:rPr>
          <w:rFonts w:ascii="Century Gothic" w:hAnsi="Century Gothic"/>
          <w:bCs w:val="0"/>
          <w:iCs w:val="0"/>
          <w:color w:val="000000" w:themeColor="text1"/>
          <w:lang w:val="es-ES" w:eastAsia="es-ES"/>
        </w:rPr>
        <w:t>ingresos dire</w:t>
      </w:r>
      <w:r w:rsidR="0070208D" w:rsidRPr="00090871">
        <w:rPr>
          <w:rFonts w:ascii="Century Gothic" w:hAnsi="Century Gothic"/>
          <w:bCs w:val="0"/>
          <w:iCs w:val="0"/>
          <w:color w:val="000000" w:themeColor="text1"/>
          <w:lang w:val="es-ES" w:eastAsia="es-ES"/>
        </w:rPr>
        <w:t xml:space="preserve">ctos a través de la venta de </w:t>
      </w:r>
      <w:r w:rsidRPr="00090871">
        <w:rPr>
          <w:rFonts w:ascii="Century Gothic" w:hAnsi="Century Gothic"/>
          <w:bCs w:val="0"/>
          <w:iCs w:val="0"/>
          <w:color w:val="000000" w:themeColor="text1"/>
          <w:lang w:val="es-ES" w:eastAsia="es-ES"/>
        </w:rPr>
        <w:t xml:space="preserve"> nuevos servicios. </w:t>
      </w:r>
    </w:p>
    <w:p w:rsidR="00154D94" w:rsidRPr="00D81923" w:rsidRDefault="00154D94" w:rsidP="00090871">
      <w:pPr>
        <w:pStyle w:val="Oficial"/>
        <w:spacing w:line="360" w:lineRule="auto"/>
        <w:ind w:left="1416"/>
        <w:rPr>
          <w:rFonts w:ascii="Century Gothic" w:hAnsi="Century Gothic"/>
          <w:bCs w:val="0"/>
          <w:iCs w:val="0"/>
          <w:color w:val="000000" w:themeColor="text1"/>
          <w:lang w:val="es-ES" w:eastAsia="es-ES"/>
        </w:rPr>
      </w:pPr>
      <w:r w:rsidRPr="00D81923">
        <w:rPr>
          <w:rFonts w:ascii="Century Gothic" w:hAnsi="Century Gothic"/>
          <w:bCs w:val="0"/>
          <w:iCs w:val="0"/>
          <w:color w:val="000000" w:themeColor="text1"/>
          <w:lang w:val="es-ES" w:eastAsia="es-ES"/>
        </w:rPr>
        <w:t xml:space="preserve">- </w:t>
      </w:r>
      <w:r w:rsidR="002E6A6D" w:rsidRPr="00D81923">
        <w:rPr>
          <w:rFonts w:ascii="Century Gothic" w:hAnsi="Century Gothic"/>
          <w:bCs w:val="0"/>
          <w:iCs w:val="0"/>
          <w:color w:val="000000" w:themeColor="text1"/>
          <w:lang w:val="es-ES" w:eastAsia="es-ES"/>
        </w:rPr>
        <w:t>Modelar procesos de</w:t>
      </w:r>
      <w:r w:rsidRPr="00D81923">
        <w:rPr>
          <w:rFonts w:ascii="Century Gothic" w:hAnsi="Century Gothic"/>
          <w:bCs w:val="0"/>
          <w:iCs w:val="0"/>
          <w:color w:val="000000" w:themeColor="text1"/>
          <w:lang w:val="es-ES" w:eastAsia="es-ES"/>
        </w:rPr>
        <w:t xml:space="preserve"> soporte técnico y atención a clientes </w:t>
      </w:r>
      <w:r w:rsidR="002E6A6D" w:rsidRPr="00D81923">
        <w:rPr>
          <w:rFonts w:ascii="Century Gothic" w:hAnsi="Century Gothic"/>
          <w:bCs w:val="0"/>
          <w:iCs w:val="0"/>
          <w:color w:val="000000" w:themeColor="text1"/>
          <w:lang w:val="es-ES" w:eastAsia="es-ES"/>
        </w:rPr>
        <w:t>que garanticen la calidad del servicio apegados a los</w:t>
      </w:r>
      <w:r w:rsidRPr="00D81923">
        <w:rPr>
          <w:rFonts w:ascii="Century Gothic" w:hAnsi="Century Gothic"/>
          <w:bCs w:val="0"/>
          <w:iCs w:val="0"/>
          <w:color w:val="000000" w:themeColor="text1"/>
          <w:lang w:val="es-ES" w:eastAsia="es-ES"/>
        </w:rPr>
        <w:t xml:space="preserve"> estándares basados </w:t>
      </w:r>
      <w:r w:rsidR="002E6A6D" w:rsidRPr="00D81923">
        <w:rPr>
          <w:rFonts w:ascii="Century Gothic" w:hAnsi="Century Gothic"/>
          <w:bCs w:val="0"/>
          <w:iCs w:val="0"/>
          <w:color w:val="000000" w:themeColor="text1"/>
          <w:lang w:val="es-ES" w:eastAsia="es-ES"/>
        </w:rPr>
        <w:t>en ISO y en ITIL</w:t>
      </w:r>
    </w:p>
    <w:p w:rsidR="00154D94" w:rsidRPr="00090871" w:rsidRDefault="00154D94" w:rsidP="00090871">
      <w:pPr>
        <w:pStyle w:val="Oficial"/>
        <w:spacing w:line="360" w:lineRule="auto"/>
        <w:ind w:left="1416"/>
        <w:rPr>
          <w:rFonts w:ascii="Century Gothic" w:hAnsi="Century Gothic"/>
          <w:color w:val="000000" w:themeColor="text1"/>
        </w:rPr>
      </w:pPr>
      <w:r w:rsidRPr="00D81923">
        <w:rPr>
          <w:rFonts w:ascii="Century Gothic" w:hAnsi="Century Gothic"/>
          <w:bCs w:val="0"/>
          <w:iCs w:val="0"/>
          <w:color w:val="000000" w:themeColor="text1"/>
          <w:lang w:val="es-ES" w:eastAsia="es-ES"/>
        </w:rPr>
        <w:t>-</w:t>
      </w:r>
      <w:r w:rsidR="00EE3C15" w:rsidRPr="00D81923">
        <w:rPr>
          <w:rFonts w:ascii="Century Gothic" w:hAnsi="Century Gothic"/>
          <w:bCs w:val="0"/>
          <w:iCs w:val="0"/>
          <w:color w:val="000000" w:themeColor="text1"/>
          <w:lang w:val="es-ES" w:eastAsia="es-ES"/>
        </w:rPr>
        <w:t xml:space="preserve"> Obtener las certificaciones </w:t>
      </w:r>
      <w:r w:rsidR="00D81923" w:rsidRPr="00D81923">
        <w:rPr>
          <w:rFonts w:ascii="Century Gothic" w:hAnsi="Century Gothic"/>
          <w:bCs w:val="0"/>
          <w:iCs w:val="0"/>
          <w:color w:val="000000" w:themeColor="text1"/>
          <w:lang w:val="es-ES" w:eastAsia="es-ES"/>
        </w:rPr>
        <w:t>necesarias en cada área</w:t>
      </w:r>
      <w:r w:rsidR="00EE3C15" w:rsidRPr="00D81923">
        <w:rPr>
          <w:rFonts w:ascii="Century Gothic" w:hAnsi="Century Gothic"/>
          <w:bCs w:val="0"/>
          <w:iCs w:val="0"/>
          <w:color w:val="000000" w:themeColor="text1"/>
          <w:lang w:val="es-ES" w:eastAsia="es-ES"/>
        </w:rPr>
        <w:t xml:space="preserve"> en un lapso de tiempo no mayor a </w:t>
      </w:r>
      <w:r w:rsidR="00D81923" w:rsidRPr="00D81923">
        <w:rPr>
          <w:rFonts w:ascii="Century Gothic" w:hAnsi="Century Gothic"/>
          <w:bCs w:val="0"/>
          <w:iCs w:val="0"/>
          <w:color w:val="000000" w:themeColor="text1"/>
          <w:lang w:val="es-ES" w:eastAsia="es-ES"/>
        </w:rPr>
        <w:t>6 meses</w:t>
      </w:r>
      <w:r w:rsidR="00EE3C15" w:rsidRPr="00D81923">
        <w:rPr>
          <w:rFonts w:ascii="Century Gothic" w:hAnsi="Century Gothic"/>
          <w:bCs w:val="0"/>
          <w:iCs w:val="0"/>
          <w:color w:val="000000" w:themeColor="text1"/>
          <w:lang w:val="es-ES" w:eastAsia="es-ES"/>
        </w:rPr>
        <w:t xml:space="preserve"> para o</w:t>
      </w:r>
      <w:r w:rsidRPr="00D81923">
        <w:rPr>
          <w:rFonts w:ascii="Century Gothic" w:hAnsi="Century Gothic"/>
          <w:bCs w:val="0"/>
          <w:iCs w:val="0"/>
          <w:color w:val="000000" w:themeColor="text1"/>
          <w:lang w:val="es-ES" w:eastAsia="es-ES"/>
        </w:rPr>
        <w:t>ptimizar los procesos en la puesta en producción de los sistemas d</w:t>
      </w:r>
      <w:r w:rsidR="00EE3C15" w:rsidRPr="00D81923">
        <w:rPr>
          <w:rFonts w:ascii="Century Gothic" w:hAnsi="Century Gothic"/>
          <w:bCs w:val="0"/>
          <w:iCs w:val="0"/>
          <w:color w:val="000000" w:themeColor="text1"/>
          <w:lang w:val="es-ES" w:eastAsia="es-ES"/>
        </w:rPr>
        <w:t>e Administración del territorio.</w:t>
      </w:r>
    </w:p>
    <w:p w:rsidR="00154D94" w:rsidRPr="00DE7F8C" w:rsidRDefault="00154D94" w:rsidP="00090871">
      <w:pPr>
        <w:pStyle w:val="Oficial"/>
        <w:spacing w:line="360" w:lineRule="auto"/>
        <w:ind w:left="709"/>
        <w:rPr>
          <w:rFonts w:ascii="Century Gothic" w:hAnsi="Century Gothic"/>
          <w:color w:val="000000" w:themeColor="text1"/>
        </w:rPr>
      </w:pPr>
    </w:p>
    <w:p w:rsidR="00154D94" w:rsidRPr="00AB74A0" w:rsidRDefault="00154D94" w:rsidP="00090871">
      <w:pPr>
        <w:pStyle w:val="Oficial"/>
        <w:spacing w:line="360" w:lineRule="auto"/>
        <w:ind w:left="709"/>
      </w:pPr>
    </w:p>
    <w:p w:rsidR="00154D94" w:rsidRPr="003A7FA7" w:rsidRDefault="00154D94" w:rsidP="00090871">
      <w:pPr>
        <w:pStyle w:val="Ttulo3"/>
        <w:numPr>
          <w:ilvl w:val="1"/>
          <w:numId w:val="3"/>
        </w:numPr>
        <w:spacing w:line="360" w:lineRule="auto"/>
        <w:jc w:val="both"/>
      </w:pPr>
      <w:r w:rsidRPr="003A7FA7">
        <w:lastRenderedPageBreak/>
        <w:t>Objetivos Específicos del Proyecto (En esta etapa)</w:t>
      </w:r>
    </w:p>
    <w:p w:rsidR="00154D94" w:rsidRPr="00090871" w:rsidRDefault="00154D94" w:rsidP="00090871">
      <w:pPr>
        <w:pStyle w:val="Oficial"/>
        <w:spacing w:line="360" w:lineRule="auto"/>
        <w:ind w:left="709"/>
        <w:rPr>
          <w:rFonts w:ascii="Century Gothic" w:hAnsi="Century Gothic"/>
          <w:bCs w:val="0"/>
          <w:iCs w:val="0"/>
          <w:color w:val="000000" w:themeColor="text1"/>
        </w:rPr>
      </w:pPr>
      <w:r w:rsidRPr="00090871">
        <w:rPr>
          <w:rFonts w:ascii="Century Gothic" w:hAnsi="Century Gothic"/>
          <w:bCs w:val="0"/>
          <w:iCs w:val="0"/>
          <w:color w:val="000000" w:themeColor="text1"/>
        </w:rPr>
        <w:t>Iniciar la operación del centro de Soporte técnico e implementación de sistemas de Administración del territorio de manera eficiente y con los más altos estándares de calidad por medio de:</w:t>
      </w:r>
    </w:p>
    <w:p w:rsidR="00154D94" w:rsidRPr="00090871" w:rsidRDefault="00154D94" w:rsidP="00090871">
      <w:pPr>
        <w:pStyle w:val="Oficial"/>
        <w:spacing w:line="360" w:lineRule="auto"/>
        <w:ind w:left="709"/>
        <w:rPr>
          <w:rFonts w:ascii="Century Gothic" w:hAnsi="Century Gothic"/>
          <w:bCs w:val="0"/>
          <w:iCs w:val="0"/>
          <w:color w:val="000000" w:themeColor="text1"/>
        </w:rPr>
      </w:pPr>
      <w:r w:rsidRPr="00090871">
        <w:rPr>
          <w:rFonts w:ascii="Century Gothic" w:hAnsi="Century Gothic"/>
          <w:bCs w:val="0"/>
          <w:iCs w:val="0"/>
          <w:color w:val="000000" w:themeColor="text1"/>
        </w:rPr>
        <w:t>-</w:t>
      </w:r>
      <w:r w:rsidRPr="00090871">
        <w:rPr>
          <w:rFonts w:ascii="Century Gothic" w:hAnsi="Century Gothic"/>
          <w:bCs w:val="0"/>
          <w:iCs w:val="0"/>
          <w:color w:val="000000" w:themeColor="text1"/>
        </w:rPr>
        <w:tab/>
        <w:t xml:space="preserve">Capacitación </w:t>
      </w:r>
      <w:r w:rsidR="00CA10EE" w:rsidRPr="00090871">
        <w:rPr>
          <w:rFonts w:ascii="Century Gothic" w:hAnsi="Century Gothic"/>
          <w:bCs w:val="0"/>
          <w:iCs w:val="0"/>
          <w:color w:val="000000" w:themeColor="text1"/>
        </w:rPr>
        <w:t xml:space="preserve">y actualización semestral </w:t>
      </w:r>
      <w:r w:rsidRPr="00090871">
        <w:rPr>
          <w:rFonts w:ascii="Century Gothic" w:hAnsi="Century Gothic"/>
          <w:bCs w:val="0"/>
          <w:iCs w:val="0"/>
          <w:color w:val="000000" w:themeColor="text1"/>
        </w:rPr>
        <w:t xml:space="preserve">en </w:t>
      </w:r>
      <w:r w:rsidR="00CA10EE" w:rsidRPr="00090871">
        <w:rPr>
          <w:rFonts w:ascii="Century Gothic" w:hAnsi="Century Gothic"/>
          <w:bCs w:val="0"/>
          <w:iCs w:val="0"/>
          <w:color w:val="000000" w:themeColor="text1"/>
        </w:rPr>
        <w:t xml:space="preserve">relación a </w:t>
      </w:r>
      <w:r w:rsidRPr="00090871">
        <w:rPr>
          <w:rFonts w:ascii="Century Gothic" w:hAnsi="Century Gothic"/>
          <w:bCs w:val="0"/>
          <w:iCs w:val="0"/>
          <w:color w:val="000000" w:themeColor="text1"/>
        </w:rPr>
        <w:t>capacidades técnicas en tecnología de punta.</w:t>
      </w:r>
    </w:p>
    <w:p w:rsidR="00154D94" w:rsidRPr="00090871" w:rsidRDefault="00154D94" w:rsidP="00090871">
      <w:pPr>
        <w:pStyle w:val="Oficial"/>
        <w:spacing w:line="360" w:lineRule="auto"/>
        <w:ind w:left="709"/>
        <w:rPr>
          <w:rFonts w:ascii="Century Gothic" w:hAnsi="Century Gothic"/>
          <w:bCs w:val="0"/>
          <w:iCs w:val="0"/>
          <w:color w:val="000000" w:themeColor="text1"/>
        </w:rPr>
      </w:pPr>
      <w:r w:rsidRPr="00090871">
        <w:rPr>
          <w:rFonts w:ascii="Century Gothic" w:hAnsi="Century Gothic"/>
          <w:bCs w:val="0"/>
          <w:iCs w:val="0"/>
          <w:color w:val="000000" w:themeColor="text1"/>
        </w:rPr>
        <w:t>-</w:t>
      </w:r>
      <w:r w:rsidRPr="00090871">
        <w:rPr>
          <w:rFonts w:ascii="Century Gothic" w:hAnsi="Century Gothic"/>
          <w:bCs w:val="0"/>
          <w:iCs w:val="0"/>
          <w:color w:val="000000" w:themeColor="text1"/>
        </w:rPr>
        <w:tab/>
        <w:t>Creación de procedimientos en Soporte técnico y Atención a Clientes con base a estándares internacionales.</w:t>
      </w:r>
    </w:p>
    <w:p w:rsidR="00154D94" w:rsidRPr="00090871" w:rsidRDefault="00154D94" w:rsidP="00090871">
      <w:pPr>
        <w:pStyle w:val="Oficial"/>
        <w:spacing w:line="360" w:lineRule="auto"/>
        <w:ind w:left="709"/>
        <w:rPr>
          <w:rFonts w:ascii="Century Gothic" w:hAnsi="Century Gothic"/>
          <w:bCs w:val="0"/>
          <w:iCs w:val="0"/>
          <w:color w:val="000000" w:themeColor="text1"/>
        </w:rPr>
      </w:pPr>
      <w:r w:rsidRPr="00090871">
        <w:rPr>
          <w:rFonts w:ascii="Century Gothic" w:hAnsi="Century Gothic"/>
          <w:bCs w:val="0"/>
          <w:iCs w:val="0"/>
          <w:color w:val="000000" w:themeColor="text1"/>
        </w:rPr>
        <w:t>-</w:t>
      </w:r>
      <w:r w:rsidRPr="00090871">
        <w:rPr>
          <w:rFonts w:ascii="Century Gothic" w:hAnsi="Century Gothic"/>
          <w:bCs w:val="0"/>
          <w:iCs w:val="0"/>
          <w:color w:val="000000" w:themeColor="text1"/>
        </w:rPr>
        <w:tab/>
        <w:t>Robustecimiento de la infraestructura de T.I.</w:t>
      </w:r>
      <w:r w:rsidR="009425D5" w:rsidRPr="00090871">
        <w:rPr>
          <w:rFonts w:ascii="Century Gothic" w:hAnsi="Century Gothic"/>
          <w:bCs w:val="0"/>
          <w:iCs w:val="0"/>
          <w:color w:val="000000" w:themeColor="text1"/>
        </w:rPr>
        <w:t xml:space="preserve"> en un 80%</w:t>
      </w:r>
      <w:r w:rsidRPr="00090871">
        <w:rPr>
          <w:rFonts w:ascii="Century Gothic" w:hAnsi="Century Gothic"/>
          <w:bCs w:val="0"/>
          <w:iCs w:val="0"/>
          <w:color w:val="000000" w:themeColor="text1"/>
        </w:rPr>
        <w:t xml:space="preserve"> para el desarrollo de las implementaciones.</w:t>
      </w:r>
    </w:p>
    <w:p w:rsidR="00154D94" w:rsidRPr="00090871" w:rsidRDefault="009425D5" w:rsidP="00090871">
      <w:pPr>
        <w:pStyle w:val="Oficial"/>
        <w:spacing w:line="360" w:lineRule="auto"/>
        <w:ind w:left="709"/>
        <w:rPr>
          <w:rFonts w:ascii="Century Gothic" w:hAnsi="Century Gothic"/>
          <w:bCs w:val="0"/>
          <w:iCs w:val="0"/>
          <w:color w:val="000000" w:themeColor="text1"/>
        </w:rPr>
      </w:pPr>
      <w:r w:rsidRPr="00090871">
        <w:rPr>
          <w:rFonts w:ascii="Century Gothic" w:hAnsi="Century Gothic"/>
          <w:bCs w:val="0"/>
          <w:iCs w:val="0"/>
          <w:color w:val="000000" w:themeColor="text1"/>
        </w:rPr>
        <w:t>-</w:t>
      </w:r>
      <w:r w:rsidRPr="00090871">
        <w:rPr>
          <w:rFonts w:ascii="Century Gothic" w:hAnsi="Century Gothic"/>
          <w:bCs w:val="0"/>
          <w:iCs w:val="0"/>
          <w:color w:val="000000" w:themeColor="text1"/>
        </w:rPr>
        <w:tab/>
        <w:t>Creación de un</w:t>
      </w:r>
      <w:r w:rsidR="00154D94" w:rsidRPr="00090871">
        <w:rPr>
          <w:rFonts w:ascii="Century Gothic" w:hAnsi="Century Gothic"/>
          <w:bCs w:val="0"/>
          <w:iCs w:val="0"/>
          <w:color w:val="000000" w:themeColor="text1"/>
        </w:rPr>
        <w:t xml:space="preserve"> laboratorio de pruebas de software para la evaluación y mejora de calidad de los sistemas de Administración del territorio.</w:t>
      </w:r>
    </w:p>
    <w:p w:rsidR="00154D94" w:rsidRPr="00090871" w:rsidRDefault="00154D94" w:rsidP="00090871">
      <w:pPr>
        <w:pStyle w:val="Oficial"/>
        <w:spacing w:line="360" w:lineRule="auto"/>
        <w:ind w:left="709"/>
        <w:rPr>
          <w:rFonts w:ascii="Century Gothic" w:hAnsi="Century Gothic"/>
          <w:bCs w:val="0"/>
          <w:iCs w:val="0"/>
          <w:color w:val="000000" w:themeColor="text1"/>
        </w:rPr>
      </w:pPr>
      <w:r w:rsidRPr="00090871">
        <w:rPr>
          <w:rFonts w:ascii="Century Gothic" w:hAnsi="Century Gothic"/>
          <w:bCs w:val="0"/>
          <w:iCs w:val="0"/>
          <w:color w:val="000000" w:themeColor="text1"/>
        </w:rPr>
        <w:t>-</w:t>
      </w:r>
      <w:r w:rsidRPr="00090871">
        <w:rPr>
          <w:rFonts w:ascii="Century Gothic" w:hAnsi="Century Gothic"/>
          <w:bCs w:val="0"/>
          <w:iCs w:val="0"/>
          <w:color w:val="000000" w:themeColor="text1"/>
        </w:rPr>
        <w:tab/>
        <w:t>Capacitación en calidad en el servicio y atención a clientes.</w:t>
      </w:r>
    </w:p>
    <w:p w:rsidR="00154D94" w:rsidRDefault="00154D94" w:rsidP="00090871">
      <w:pPr>
        <w:pStyle w:val="Oficial"/>
        <w:spacing w:line="360" w:lineRule="auto"/>
        <w:ind w:left="709"/>
        <w:rPr>
          <w:rFonts w:ascii="Century Gothic" w:hAnsi="Century Gothic"/>
          <w:bCs w:val="0"/>
          <w:iCs w:val="0"/>
          <w:color w:val="000000" w:themeColor="text1"/>
          <w:sz w:val="18"/>
          <w:szCs w:val="16"/>
        </w:rPr>
      </w:pPr>
    </w:p>
    <w:p w:rsidR="001E6262" w:rsidRPr="003A7FA7" w:rsidRDefault="001E6262" w:rsidP="00090871">
      <w:pPr>
        <w:pStyle w:val="Ttulo2"/>
        <w:numPr>
          <w:ilvl w:val="0"/>
          <w:numId w:val="4"/>
        </w:numPr>
        <w:spacing w:line="360" w:lineRule="auto"/>
        <w:jc w:val="both"/>
      </w:pPr>
      <w:r w:rsidRPr="003A7FA7">
        <w:t>Impacto Social y Económico</w:t>
      </w:r>
    </w:p>
    <w:p w:rsidR="00A25C76" w:rsidRPr="00161311" w:rsidRDefault="00A25C76" w:rsidP="00090871">
      <w:pPr>
        <w:pStyle w:val="Oficial"/>
        <w:spacing w:line="360" w:lineRule="auto"/>
        <w:ind w:left="709"/>
        <w:rPr>
          <w:rFonts w:ascii="Century Gothic" w:hAnsi="Century Gothic"/>
          <w:bCs w:val="0"/>
          <w:iCs w:val="0"/>
          <w:color w:val="000000" w:themeColor="text1"/>
          <w:sz w:val="18"/>
          <w:szCs w:val="16"/>
          <w:lang w:eastAsia="es-ES"/>
        </w:rPr>
      </w:pPr>
    </w:p>
    <w:p w:rsidR="00F50C2F" w:rsidRDefault="00F50C2F" w:rsidP="00090871">
      <w:pPr>
        <w:pStyle w:val="Oficial"/>
        <w:spacing w:line="360" w:lineRule="auto"/>
        <w:ind w:left="709"/>
      </w:pPr>
    </w:p>
    <w:tbl>
      <w:tblPr>
        <w:tblStyle w:val="Cuadrculamedia2-nfasis1"/>
        <w:tblW w:w="4694" w:type="pct"/>
        <w:jc w:val="center"/>
        <w:tblLook w:val="0420" w:firstRow="1" w:lastRow="0" w:firstColumn="0" w:lastColumn="0" w:noHBand="0" w:noVBand="1"/>
      </w:tblPr>
      <w:tblGrid>
        <w:gridCol w:w="759"/>
        <w:gridCol w:w="1779"/>
        <w:gridCol w:w="2049"/>
        <w:gridCol w:w="3686"/>
        <w:gridCol w:w="1291"/>
      </w:tblGrid>
      <w:tr w:rsidR="00F50C2F" w:rsidRPr="00DB2B02" w:rsidTr="00DD0DED">
        <w:trPr>
          <w:cnfStyle w:val="100000000000" w:firstRow="1" w:lastRow="0" w:firstColumn="0" w:lastColumn="0" w:oddVBand="0" w:evenVBand="0" w:oddHBand="0" w:evenHBand="0" w:firstRowFirstColumn="0" w:firstRowLastColumn="0" w:lastRowFirstColumn="0" w:lastRowLastColumn="0"/>
          <w:cantSplit/>
          <w:trHeight w:val="468"/>
          <w:tblHeader/>
          <w:jc w:val="center"/>
        </w:trPr>
        <w:tc>
          <w:tcPr>
            <w:tcW w:w="397" w:type="pct"/>
            <w:shd w:val="clear" w:color="auto" w:fill="365F91" w:themeFill="accent1" w:themeFillShade="BF"/>
          </w:tcPr>
          <w:p w:rsidR="00F50C2F" w:rsidRPr="00DB2B02" w:rsidRDefault="00F50C2F" w:rsidP="00090871">
            <w:pPr>
              <w:spacing w:line="360" w:lineRule="auto"/>
              <w:jc w:val="both"/>
              <w:rPr>
                <w:rFonts w:ascii="Arial" w:hAnsi="Arial" w:cs="Arial"/>
                <w:color w:val="FFFFFF" w:themeColor="background1"/>
                <w:sz w:val="16"/>
                <w:szCs w:val="16"/>
                <w:lang w:val="es-MX"/>
              </w:rPr>
            </w:pPr>
            <w:r>
              <w:rPr>
                <w:rFonts w:ascii="Arial" w:hAnsi="Arial" w:cs="Arial"/>
                <w:color w:val="FFFFFF" w:themeColor="background1"/>
                <w:sz w:val="16"/>
                <w:szCs w:val="16"/>
                <w:lang w:val="es-MX"/>
              </w:rPr>
              <w:t>Núm.  R</w:t>
            </w:r>
            <w:r w:rsidRPr="00DB2B02">
              <w:rPr>
                <w:rFonts w:ascii="Arial" w:hAnsi="Arial" w:cs="Arial"/>
                <w:color w:val="FFFFFF" w:themeColor="background1"/>
                <w:sz w:val="16"/>
                <w:szCs w:val="16"/>
                <w:lang w:val="es-MX"/>
              </w:rPr>
              <w:t xml:space="preserve">ubro </w:t>
            </w:r>
          </w:p>
        </w:tc>
        <w:tc>
          <w:tcPr>
            <w:tcW w:w="930" w:type="pct"/>
            <w:shd w:val="clear" w:color="auto" w:fill="365F91" w:themeFill="accent1" w:themeFillShade="BF"/>
          </w:tcPr>
          <w:p w:rsidR="00F50C2F" w:rsidRPr="00DB2B02" w:rsidRDefault="00F50C2F" w:rsidP="00090871">
            <w:pPr>
              <w:spacing w:line="360" w:lineRule="auto"/>
              <w:jc w:val="both"/>
              <w:rPr>
                <w:rFonts w:ascii="Arial" w:hAnsi="Arial" w:cs="Arial"/>
                <w:bCs w:val="0"/>
                <w:color w:val="FFFFFF" w:themeColor="background1"/>
                <w:sz w:val="16"/>
                <w:szCs w:val="16"/>
                <w:lang w:val="es-MX"/>
              </w:rPr>
            </w:pPr>
            <w:r w:rsidRPr="00DB2B02">
              <w:rPr>
                <w:rFonts w:ascii="Arial" w:hAnsi="Arial" w:cs="Arial"/>
                <w:color w:val="FFFFFF" w:themeColor="background1"/>
                <w:sz w:val="16"/>
                <w:szCs w:val="16"/>
                <w:lang w:val="es-MX"/>
              </w:rPr>
              <w:t>Rubro</w:t>
            </w:r>
          </w:p>
        </w:tc>
        <w:tc>
          <w:tcPr>
            <w:tcW w:w="1071" w:type="pct"/>
            <w:shd w:val="clear" w:color="auto" w:fill="365F91" w:themeFill="accent1" w:themeFillShade="BF"/>
          </w:tcPr>
          <w:p w:rsidR="00F50C2F" w:rsidRPr="00DB2B02" w:rsidRDefault="00F50C2F" w:rsidP="00090871">
            <w:pPr>
              <w:spacing w:line="360" w:lineRule="auto"/>
              <w:jc w:val="both"/>
              <w:rPr>
                <w:rFonts w:ascii="Arial" w:hAnsi="Arial" w:cs="Arial"/>
                <w:bCs w:val="0"/>
                <w:color w:val="FFFFFF" w:themeColor="background1"/>
                <w:sz w:val="16"/>
                <w:szCs w:val="16"/>
                <w:lang w:val="es-MX"/>
              </w:rPr>
            </w:pPr>
            <w:r w:rsidRPr="00DB2B02">
              <w:rPr>
                <w:rFonts w:ascii="Arial" w:hAnsi="Arial" w:cs="Arial"/>
                <w:color w:val="FFFFFF" w:themeColor="background1"/>
                <w:sz w:val="16"/>
                <w:szCs w:val="16"/>
                <w:lang w:val="es-MX"/>
              </w:rPr>
              <w:t>Concepto aplicable</w:t>
            </w:r>
          </w:p>
        </w:tc>
        <w:tc>
          <w:tcPr>
            <w:tcW w:w="1927" w:type="pct"/>
            <w:shd w:val="clear" w:color="auto" w:fill="365F91" w:themeFill="accent1" w:themeFillShade="BF"/>
          </w:tcPr>
          <w:p w:rsidR="00F50C2F" w:rsidRPr="00DB2B02" w:rsidRDefault="00F50C2F" w:rsidP="00090871">
            <w:pPr>
              <w:pStyle w:val="bloque"/>
              <w:spacing w:before="0" w:beforeAutospacing="0" w:after="0" w:afterAutospacing="0" w:line="360" w:lineRule="auto"/>
              <w:jc w:val="both"/>
              <w:rPr>
                <w:rFonts w:ascii="Arial" w:hAnsi="Arial" w:cs="Arial"/>
                <w:bCs w:val="0"/>
                <w:color w:val="FFFFFF" w:themeColor="background1"/>
                <w:sz w:val="16"/>
                <w:szCs w:val="16"/>
                <w:lang w:val="es-MX"/>
              </w:rPr>
            </w:pPr>
            <w:r w:rsidRPr="00DB2B02">
              <w:rPr>
                <w:rFonts w:ascii="Arial" w:hAnsi="Arial" w:cs="Arial"/>
                <w:color w:val="FFFFFF" w:themeColor="background1"/>
                <w:sz w:val="16"/>
                <w:szCs w:val="16"/>
                <w:lang w:val="es-MX"/>
              </w:rPr>
              <w:t>Justificación de la adquisición de los bienes y servicios</w:t>
            </w:r>
          </w:p>
        </w:tc>
        <w:tc>
          <w:tcPr>
            <w:tcW w:w="675" w:type="pct"/>
            <w:shd w:val="clear" w:color="auto" w:fill="365F91" w:themeFill="accent1" w:themeFillShade="BF"/>
          </w:tcPr>
          <w:p w:rsidR="00F50C2F" w:rsidRPr="00DB2B02" w:rsidRDefault="00F50C2F" w:rsidP="00090871">
            <w:pPr>
              <w:spacing w:line="360" w:lineRule="auto"/>
              <w:jc w:val="both"/>
              <w:rPr>
                <w:rFonts w:ascii="Arial" w:hAnsi="Arial" w:cs="Arial"/>
                <w:color w:val="FFFFFF" w:themeColor="background1"/>
                <w:sz w:val="16"/>
                <w:szCs w:val="16"/>
                <w:lang w:val="es-MX"/>
              </w:rPr>
            </w:pPr>
            <w:r w:rsidRPr="00DB2B02">
              <w:rPr>
                <w:rFonts w:ascii="Arial" w:hAnsi="Arial" w:cs="Arial"/>
                <w:color w:val="FFFFFF" w:themeColor="background1"/>
                <w:sz w:val="16"/>
                <w:szCs w:val="16"/>
                <w:lang w:val="es-MX"/>
              </w:rPr>
              <w:t>Montos propuestos</w:t>
            </w:r>
          </w:p>
        </w:tc>
      </w:tr>
      <w:tr w:rsidR="00F50C2F" w:rsidRPr="00B56802" w:rsidTr="00DD0DED">
        <w:trPr>
          <w:cnfStyle w:val="000000100000" w:firstRow="0" w:lastRow="0" w:firstColumn="0" w:lastColumn="0" w:oddVBand="0" w:evenVBand="0" w:oddHBand="1" w:evenHBand="0" w:firstRowFirstColumn="0" w:firstRowLastColumn="0" w:lastRowFirstColumn="0" w:lastRowLastColumn="0"/>
          <w:cantSplit/>
          <w:trHeight w:val="844"/>
          <w:jc w:val="center"/>
        </w:trPr>
        <w:tc>
          <w:tcPr>
            <w:tcW w:w="397" w:type="pct"/>
          </w:tcPr>
          <w:p w:rsidR="00F50C2F" w:rsidRPr="00DE7F8C" w:rsidRDefault="00F50C2F" w:rsidP="00090871">
            <w:pPr>
              <w:pStyle w:val="Ayuda"/>
              <w:spacing w:line="360" w:lineRule="auto"/>
              <w:rPr>
                <w:rFonts w:ascii="Century Gothic" w:hAnsi="Century Gothic"/>
                <w:i w:val="0"/>
                <w:color w:val="000000" w:themeColor="text1"/>
                <w:lang w:val="es-MX"/>
              </w:rPr>
            </w:pPr>
            <w:r w:rsidRPr="00DE7F8C">
              <w:rPr>
                <w:rFonts w:ascii="Century Gothic" w:hAnsi="Century Gothic"/>
                <w:i w:val="0"/>
                <w:color w:val="000000" w:themeColor="text1"/>
                <w:lang w:val="es-MX"/>
              </w:rPr>
              <w:t>1</w:t>
            </w:r>
          </w:p>
        </w:tc>
        <w:tc>
          <w:tcPr>
            <w:tcW w:w="930"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sidRPr="00DE7F8C">
              <w:rPr>
                <w:rFonts w:ascii="Century Gothic" w:hAnsi="Century Gothic"/>
                <w:i w:val="0"/>
                <w:color w:val="000000" w:themeColor="text1"/>
                <w:lang w:val="es-MX"/>
              </w:rPr>
              <w:t>Capacitación</w:t>
            </w:r>
            <w:r>
              <w:rPr>
                <w:rFonts w:ascii="Century Gothic" w:hAnsi="Century Gothic"/>
                <w:i w:val="0"/>
                <w:color w:val="000000" w:themeColor="text1"/>
                <w:lang w:val="es-MX"/>
              </w:rPr>
              <w:t xml:space="preserve"> y certificación</w:t>
            </w:r>
          </w:p>
        </w:tc>
        <w:tc>
          <w:tcPr>
            <w:tcW w:w="1071"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sidRPr="00DE7F8C">
              <w:rPr>
                <w:rFonts w:ascii="Century Gothic" w:hAnsi="Century Gothic"/>
                <w:i w:val="0"/>
                <w:color w:val="000000" w:themeColor="text1"/>
                <w:lang w:val="es-MX"/>
              </w:rPr>
              <w:t>[Cursos de capacidades técnicas]</w:t>
            </w:r>
          </w:p>
        </w:tc>
        <w:tc>
          <w:tcPr>
            <w:tcW w:w="1927"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sidRPr="00DE7F8C">
              <w:rPr>
                <w:rFonts w:ascii="Century Gothic" w:hAnsi="Century Gothic"/>
                <w:i w:val="0"/>
                <w:color w:val="000000" w:themeColor="text1"/>
                <w:lang w:val="es-MX"/>
              </w:rPr>
              <w:t>[Detallar la necesidad de la capacitación: (Por ejemplo: Capacitar a empleados de la empresa para el desarrollo de aplicaciones de negocios electrónicos).]</w:t>
            </w:r>
          </w:p>
        </w:tc>
        <w:tc>
          <w:tcPr>
            <w:tcW w:w="675" w:type="pct"/>
          </w:tcPr>
          <w:p w:rsidR="00F50C2F" w:rsidRPr="00DE7F8C" w:rsidRDefault="00F50C2F" w:rsidP="00090871">
            <w:pPr>
              <w:pStyle w:val="Ayuda"/>
              <w:spacing w:line="360" w:lineRule="auto"/>
              <w:rPr>
                <w:rFonts w:ascii="Century Gothic" w:hAnsi="Century Gothic"/>
                <w:i w:val="0"/>
                <w:color w:val="000000" w:themeColor="text1"/>
              </w:rPr>
            </w:pPr>
          </w:p>
        </w:tc>
      </w:tr>
      <w:tr w:rsidR="00F50C2F" w:rsidRPr="00B56802" w:rsidTr="00DD0DED">
        <w:trPr>
          <w:cantSplit/>
          <w:trHeight w:val="768"/>
          <w:jc w:val="center"/>
        </w:trPr>
        <w:tc>
          <w:tcPr>
            <w:tcW w:w="397" w:type="pct"/>
          </w:tcPr>
          <w:p w:rsidR="00F50C2F" w:rsidRPr="00DE7F8C" w:rsidRDefault="00F50C2F" w:rsidP="00090871">
            <w:pPr>
              <w:pStyle w:val="Ayuda"/>
              <w:spacing w:line="360" w:lineRule="auto"/>
              <w:rPr>
                <w:rFonts w:ascii="Century Gothic" w:hAnsi="Century Gothic"/>
                <w:i w:val="0"/>
                <w:color w:val="000000" w:themeColor="text1"/>
                <w:lang w:val="es-MX"/>
              </w:rPr>
            </w:pPr>
            <w:r>
              <w:rPr>
                <w:rFonts w:ascii="Century Gothic" w:hAnsi="Century Gothic"/>
                <w:i w:val="0"/>
                <w:color w:val="000000" w:themeColor="text1"/>
                <w:lang w:val="es-MX"/>
              </w:rPr>
              <w:t>2</w:t>
            </w:r>
          </w:p>
        </w:tc>
        <w:tc>
          <w:tcPr>
            <w:tcW w:w="930"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Pr>
                <w:rFonts w:ascii="Century Gothic" w:hAnsi="Century Gothic"/>
                <w:i w:val="0"/>
                <w:color w:val="000000" w:themeColor="text1"/>
                <w:lang w:val="es-MX"/>
              </w:rPr>
              <w:t>Habilitación y equipamiento tecnológico</w:t>
            </w:r>
          </w:p>
        </w:tc>
        <w:tc>
          <w:tcPr>
            <w:tcW w:w="1071"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sidRPr="00DE7F8C">
              <w:rPr>
                <w:rFonts w:ascii="Century Gothic" w:hAnsi="Century Gothic"/>
                <w:i w:val="0"/>
                <w:color w:val="000000" w:themeColor="text1"/>
                <w:lang w:val="es-MX"/>
              </w:rPr>
              <w:t>[Pago de evaluaciones (previas y formales), verificaciones y certificaciones]</w:t>
            </w:r>
          </w:p>
        </w:tc>
        <w:tc>
          <w:tcPr>
            <w:tcW w:w="1927"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sidRPr="00DE7F8C">
              <w:rPr>
                <w:rFonts w:ascii="Century Gothic" w:hAnsi="Century Gothic"/>
                <w:i w:val="0"/>
                <w:color w:val="000000" w:themeColor="text1"/>
                <w:lang w:val="es-MX"/>
              </w:rPr>
              <w:t>[Por ejemplo: Certificar los procesos de desarrollo de software de la empresa.]</w:t>
            </w:r>
          </w:p>
        </w:tc>
        <w:tc>
          <w:tcPr>
            <w:tcW w:w="675" w:type="pct"/>
          </w:tcPr>
          <w:p w:rsidR="00F50C2F" w:rsidRPr="00DE7F8C" w:rsidRDefault="00F50C2F" w:rsidP="00090871">
            <w:pPr>
              <w:pStyle w:val="Ayuda"/>
              <w:spacing w:line="360" w:lineRule="auto"/>
              <w:rPr>
                <w:rFonts w:ascii="Century Gothic" w:hAnsi="Century Gothic"/>
                <w:i w:val="0"/>
                <w:color w:val="000000" w:themeColor="text1"/>
              </w:rPr>
            </w:pPr>
          </w:p>
        </w:tc>
      </w:tr>
      <w:tr w:rsidR="00F50C2F" w:rsidRPr="00B56802" w:rsidTr="00DD0DED">
        <w:trPr>
          <w:cnfStyle w:val="000000100000" w:firstRow="0" w:lastRow="0" w:firstColumn="0" w:lastColumn="0" w:oddVBand="0" w:evenVBand="0" w:oddHBand="1" w:evenHBand="0" w:firstRowFirstColumn="0" w:firstRowLastColumn="0" w:lastRowFirstColumn="0" w:lastRowLastColumn="0"/>
          <w:cantSplit/>
          <w:trHeight w:val="768"/>
          <w:jc w:val="center"/>
        </w:trPr>
        <w:tc>
          <w:tcPr>
            <w:tcW w:w="397" w:type="pct"/>
          </w:tcPr>
          <w:p w:rsidR="00F50C2F" w:rsidRDefault="00F50C2F" w:rsidP="00090871">
            <w:pPr>
              <w:pStyle w:val="Ayuda"/>
              <w:spacing w:line="360" w:lineRule="auto"/>
              <w:rPr>
                <w:rFonts w:ascii="Century Gothic" w:hAnsi="Century Gothic"/>
                <w:i w:val="0"/>
                <w:color w:val="000000" w:themeColor="text1"/>
                <w:lang w:val="es-MX"/>
              </w:rPr>
            </w:pPr>
            <w:r>
              <w:rPr>
                <w:rFonts w:ascii="Century Gothic" w:hAnsi="Century Gothic"/>
                <w:i w:val="0"/>
                <w:color w:val="000000" w:themeColor="text1"/>
                <w:lang w:val="es-MX"/>
              </w:rPr>
              <w:t>3</w:t>
            </w:r>
          </w:p>
        </w:tc>
        <w:tc>
          <w:tcPr>
            <w:tcW w:w="930"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Pr>
                <w:rFonts w:ascii="Century Gothic" w:hAnsi="Century Gothic"/>
                <w:i w:val="0"/>
                <w:color w:val="000000" w:themeColor="text1"/>
                <w:lang w:val="es-MX"/>
              </w:rPr>
              <w:t>Normas y modelos</w:t>
            </w:r>
          </w:p>
        </w:tc>
        <w:tc>
          <w:tcPr>
            <w:tcW w:w="1071"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sidRPr="00DE7F8C">
              <w:rPr>
                <w:rFonts w:ascii="Century Gothic" w:hAnsi="Century Gothic"/>
                <w:i w:val="0"/>
                <w:color w:val="000000" w:themeColor="text1"/>
                <w:lang w:val="es-MX"/>
              </w:rPr>
              <w:t>[Pago de evaluaciones (previas y formales), verificaciones y certificaciones]</w:t>
            </w:r>
          </w:p>
        </w:tc>
        <w:tc>
          <w:tcPr>
            <w:tcW w:w="1927"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sidRPr="00DE7F8C">
              <w:rPr>
                <w:rFonts w:ascii="Century Gothic" w:hAnsi="Century Gothic"/>
                <w:i w:val="0"/>
                <w:color w:val="000000" w:themeColor="text1"/>
                <w:lang w:val="es-MX"/>
              </w:rPr>
              <w:t>[Por ejemplo: Certificar los procesos de desarrollo de software de la empresa.]</w:t>
            </w:r>
          </w:p>
        </w:tc>
        <w:tc>
          <w:tcPr>
            <w:tcW w:w="675" w:type="pct"/>
          </w:tcPr>
          <w:p w:rsidR="00F50C2F" w:rsidRPr="00DE7F8C" w:rsidRDefault="00F50C2F" w:rsidP="00090871">
            <w:pPr>
              <w:pStyle w:val="Ayuda"/>
              <w:spacing w:line="360" w:lineRule="auto"/>
              <w:rPr>
                <w:rFonts w:ascii="Century Gothic" w:hAnsi="Century Gothic"/>
                <w:i w:val="0"/>
                <w:color w:val="000000" w:themeColor="text1"/>
              </w:rPr>
            </w:pPr>
          </w:p>
        </w:tc>
      </w:tr>
      <w:tr w:rsidR="00F50C2F" w:rsidRPr="00B56802" w:rsidTr="00DD0DED">
        <w:trPr>
          <w:cantSplit/>
          <w:trHeight w:val="768"/>
          <w:jc w:val="center"/>
        </w:trPr>
        <w:tc>
          <w:tcPr>
            <w:tcW w:w="397" w:type="pct"/>
          </w:tcPr>
          <w:p w:rsidR="00F50C2F" w:rsidRDefault="00F50C2F" w:rsidP="00090871">
            <w:pPr>
              <w:pStyle w:val="Ayuda"/>
              <w:spacing w:line="360" w:lineRule="auto"/>
              <w:rPr>
                <w:rFonts w:ascii="Century Gothic" w:hAnsi="Century Gothic"/>
                <w:i w:val="0"/>
                <w:color w:val="000000" w:themeColor="text1"/>
                <w:lang w:val="es-MX"/>
              </w:rPr>
            </w:pPr>
            <w:r>
              <w:rPr>
                <w:rFonts w:ascii="Century Gothic" w:hAnsi="Century Gothic"/>
                <w:i w:val="0"/>
                <w:color w:val="000000" w:themeColor="text1"/>
                <w:lang w:val="es-MX"/>
              </w:rPr>
              <w:lastRenderedPageBreak/>
              <w:t>5</w:t>
            </w:r>
          </w:p>
        </w:tc>
        <w:tc>
          <w:tcPr>
            <w:tcW w:w="930"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Pr>
                <w:rFonts w:ascii="Century Gothic" w:hAnsi="Century Gothic"/>
                <w:i w:val="0"/>
                <w:color w:val="000000" w:themeColor="text1"/>
                <w:lang w:val="es-MX"/>
              </w:rPr>
              <w:t>Innovación</w:t>
            </w:r>
          </w:p>
        </w:tc>
        <w:tc>
          <w:tcPr>
            <w:tcW w:w="1071"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Pr>
                <w:rFonts w:ascii="Century Gothic" w:hAnsi="Century Gothic"/>
                <w:i w:val="0"/>
                <w:color w:val="000000" w:themeColor="text1"/>
                <w:lang w:val="es-MX"/>
              </w:rPr>
              <w:t>Marcas y derechos de autor</w:t>
            </w:r>
          </w:p>
        </w:tc>
        <w:tc>
          <w:tcPr>
            <w:tcW w:w="1927" w:type="pct"/>
          </w:tcPr>
          <w:p w:rsidR="00F50C2F" w:rsidRPr="00DE7F8C" w:rsidDel="008261C1" w:rsidRDefault="00F50C2F" w:rsidP="00090871">
            <w:pPr>
              <w:pStyle w:val="Ayuda"/>
              <w:spacing w:line="360" w:lineRule="auto"/>
              <w:rPr>
                <w:rFonts w:ascii="Century Gothic" w:hAnsi="Century Gothic"/>
                <w:i w:val="0"/>
                <w:color w:val="000000" w:themeColor="text1"/>
                <w:lang w:val="es-MX"/>
              </w:rPr>
            </w:pPr>
            <w:r w:rsidRPr="000C43DB">
              <w:rPr>
                <w:rFonts w:ascii="Century Gothic" w:hAnsi="Century Gothic"/>
                <w:i w:val="0"/>
                <w:color w:val="000000" w:themeColor="text1"/>
                <w:lang w:val="es-MX"/>
              </w:rPr>
              <w:t>Pago de derechos de registros de derechos de autor de los manuales de procedimientos creados con base a ITIL</w:t>
            </w:r>
          </w:p>
        </w:tc>
        <w:tc>
          <w:tcPr>
            <w:tcW w:w="675" w:type="pct"/>
          </w:tcPr>
          <w:p w:rsidR="00F50C2F" w:rsidRPr="00DE7F8C" w:rsidRDefault="00F50C2F" w:rsidP="00090871">
            <w:pPr>
              <w:pStyle w:val="Ayuda"/>
              <w:spacing w:line="360" w:lineRule="auto"/>
              <w:rPr>
                <w:rFonts w:ascii="Century Gothic" w:hAnsi="Century Gothic"/>
                <w:i w:val="0"/>
                <w:color w:val="000000" w:themeColor="text1"/>
              </w:rPr>
            </w:pPr>
          </w:p>
        </w:tc>
      </w:tr>
      <w:tr w:rsidR="00F50C2F" w:rsidRPr="00DE7F8C" w:rsidTr="00DD0DED">
        <w:trPr>
          <w:cnfStyle w:val="000000100000" w:firstRow="0" w:lastRow="0" w:firstColumn="0" w:lastColumn="0" w:oddVBand="0" w:evenVBand="0" w:oddHBand="1" w:evenHBand="0" w:firstRowFirstColumn="0" w:firstRowLastColumn="0" w:lastRowFirstColumn="0" w:lastRowLastColumn="0"/>
          <w:cantSplit/>
          <w:trHeight w:val="256"/>
          <w:jc w:val="center"/>
        </w:trPr>
        <w:tc>
          <w:tcPr>
            <w:tcW w:w="4325" w:type="pct"/>
            <w:gridSpan w:val="4"/>
            <w:vAlign w:val="center"/>
          </w:tcPr>
          <w:p w:rsidR="00F50C2F" w:rsidRPr="00086313" w:rsidRDefault="00F50C2F" w:rsidP="00090871">
            <w:pPr>
              <w:pStyle w:val="Oficial"/>
              <w:spacing w:line="360" w:lineRule="auto"/>
            </w:pPr>
            <w:r w:rsidRPr="00086313">
              <w:rPr>
                <w:b/>
                <w:color w:val="auto"/>
              </w:rPr>
              <w:t>TOTAL</w:t>
            </w:r>
            <w:r>
              <w:rPr>
                <w:rStyle w:val="Refdenotaalpie"/>
              </w:rPr>
              <w:footnoteReference w:id="2"/>
            </w:r>
            <w:r w:rsidRPr="00086313">
              <w:rPr>
                <w:b/>
                <w:color w:val="auto"/>
              </w:rPr>
              <w:t xml:space="preserve"> </w:t>
            </w:r>
          </w:p>
        </w:tc>
        <w:tc>
          <w:tcPr>
            <w:tcW w:w="675" w:type="pct"/>
          </w:tcPr>
          <w:p w:rsidR="00F50C2F" w:rsidRPr="00DE7F8C" w:rsidRDefault="00F50C2F" w:rsidP="00090871">
            <w:pPr>
              <w:pStyle w:val="Oficial"/>
              <w:spacing w:line="360" w:lineRule="auto"/>
              <w:rPr>
                <w:rFonts w:ascii="Century Gothic" w:hAnsi="Century Gothic"/>
              </w:rPr>
            </w:pPr>
          </w:p>
        </w:tc>
      </w:tr>
    </w:tbl>
    <w:p w:rsidR="00F50C2F" w:rsidRDefault="00F50C2F" w:rsidP="00090871">
      <w:pPr>
        <w:pStyle w:val="Oficial"/>
        <w:spacing w:line="360" w:lineRule="auto"/>
        <w:sectPr w:rsidR="00F50C2F" w:rsidSect="00DD0DED">
          <w:footerReference w:type="even" r:id="rId13"/>
          <w:footerReference w:type="default" r:id="rId14"/>
          <w:footnotePr>
            <w:pos w:val="beneathText"/>
          </w:footnotePr>
          <w:type w:val="continuous"/>
          <w:pgSz w:w="12240" w:h="15840"/>
          <w:pgMar w:top="1418" w:right="1134" w:bottom="1418" w:left="1134" w:header="1191" w:footer="850" w:gutter="0"/>
          <w:pgNumType w:start="1"/>
          <w:cols w:space="720"/>
          <w:docGrid w:linePitch="360"/>
        </w:sectPr>
      </w:pPr>
    </w:p>
    <w:tbl>
      <w:tblPr>
        <w:tblStyle w:val="Cuadrculamedia1-nfasis1"/>
        <w:tblW w:w="0" w:type="auto"/>
        <w:jc w:val="center"/>
        <w:tblLook w:val="04A0" w:firstRow="1" w:lastRow="0" w:firstColumn="1" w:lastColumn="0" w:noHBand="0" w:noVBand="1"/>
      </w:tblPr>
      <w:tblGrid>
        <w:gridCol w:w="2183"/>
        <w:gridCol w:w="3661"/>
        <w:gridCol w:w="3210"/>
      </w:tblGrid>
      <w:tr w:rsidR="00F50C2F" w:rsidRPr="00EA2952" w:rsidTr="001F20C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83" w:type="dxa"/>
            <w:shd w:val="clear" w:color="auto" w:fill="365F91" w:themeFill="accent1" w:themeFillShade="BF"/>
          </w:tcPr>
          <w:p w:rsidR="00F50C2F" w:rsidRPr="00EA2952" w:rsidRDefault="00EA6816" w:rsidP="00090871">
            <w:pPr>
              <w:pStyle w:val="Ayuda"/>
              <w:spacing w:line="360" w:lineRule="auto"/>
              <w:rPr>
                <w:i w:val="0"/>
                <w:color w:val="FFFFFF" w:themeColor="background1"/>
                <w:lang w:val="es-MX"/>
              </w:rPr>
            </w:pPr>
            <w:r>
              <w:lastRenderedPageBreak/>
              <w:br w:type="page"/>
            </w:r>
            <w:r w:rsidR="00F50C2F" w:rsidRPr="00EA2952">
              <w:rPr>
                <w:i w:val="0"/>
                <w:color w:val="FFFFFF" w:themeColor="background1"/>
                <w:lang w:val="es-MX"/>
              </w:rPr>
              <w:t>Impacto</w:t>
            </w:r>
          </w:p>
        </w:tc>
        <w:tc>
          <w:tcPr>
            <w:tcW w:w="3661" w:type="dxa"/>
            <w:shd w:val="clear" w:color="auto" w:fill="365F91" w:themeFill="accent1" w:themeFillShade="BF"/>
          </w:tcPr>
          <w:p w:rsidR="00F50C2F" w:rsidRPr="00EA2952" w:rsidRDefault="00F50C2F" w:rsidP="00090871">
            <w:pPr>
              <w:pStyle w:val="Ayuda"/>
              <w:spacing w:line="360" w:lineRule="auto"/>
              <w:cnfStyle w:val="100000000000" w:firstRow="1" w:lastRow="0" w:firstColumn="0" w:lastColumn="0" w:oddVBand="0" w:evenVBand="0" w:oddHBand="0" w:evenHBand="0" w:firstRowFirstColumn="0" w:firstRowLastColumn="0" w:lastRowFirstColumn="0" w:lastRowLastColumn="0"/>
              <w:rPr>
                <w:i w:val="0"/>
                <w:color w:val="FFFFFF" w:themeColor="background1"/>
                <w:lang w:val="es-MX"/>
              </w:rPr>
            </w:pPr>
            <w:r w:rsidRPr="00EA2952">
              <w:rPr>
                <w:i w:val="0"/>
                <w:color w:val="FFFFFF" w:themeColor="background1"/>
                <w:lang w:val="es-MX"/>
              </w:rPr>
              <w:t>Descripción</w:t>
            </w:r>
          </w:p>
        </w:tc>
        <w:tc>
          <w:tcPr>
            <w:tcW w:w="3210" w:type="dxa"/>
            <w:shd w:val="clear" w:color="auto" w:fill="365F91" w:themeFill="accent1" w:themeFillShade="BF"/>
          </w:tcPr>
          <w:p w:rsidR="00F50C2F" w:rsidRPr="00EA2952" w:rsidRDefault="00F50C2F" w:rsidP="00090871">
            <w:pPr>
              <w:pStyle w:val="Ayuda"/>
              <w:spacing w:line="360" w:lineRule="auto"/>
              <w:cnfStyle w:val="100000000000" w:firstRow="1" w:lastRow="0" w:firstColumn="0" w:lastColumn="0" w:oddVBand="0" w:evenVBand="0" w:oddHBand="0" w:evenHBand="0" w:firstRowFirstColumn="0" w:firstRowLastColumn="0" w:lastRowFirstColumn="0" w:lastRowLastColumn="0"/>
              <w:rPr>
                <w:i w:val="0"/>
                <w:color w:val="FFFFFF" w:themeColor="background1"/>
                <w:lang w:val="es-MX"/>
              </w:rPr>
            </w:pPr>
            <w:r w:rsidRPr="00EA2952">
              <w:rPr>
                <w:i w:val="0"/>
                <w:color w:val="FFFFFF" w:themeColor="background1"/>
                <w:lang w:val="es-MX"/>
              </w:rPr>
              <w:t>Meta a Alcanzar</w:t>
            </w:r>
          </w:p>
        </w:tc>
      </w:tr>
      <w:tr w:rsidR="00F50C2F" w:rsidTr="001F2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pStyle w:val="Ayuda"/>
              <w:spacing w:line="360" w:lineRule="auto"/>
              <w:rPr>
                <w:rFonts w:ascii="Century Gothic" w:hAnsi="Century Gothic"/>
                <w:i w:val="0"/>
                <w:color w:val="000000" w:themeColor="text1"/>
              </w:rPr>
            </w:pPr>
            <w:r>
              <w:rPr>
                <w:rFonts w:ascii="Century Gothic" w:hAnsi="Century Gothic"/>
                <w:i w:val="0"/>
                <w:color w:val="000000" w:themeColor="text1"/>
              </w:rPr>
              <w:t>Mejoramiento de servicios públicos</w:t>
            </w:r>
          </w:p>
        </w:tc>
        <w:tc>
          <w:tcPr>
            <w:tcW w:w="3661" w:type="dxa"/>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sidRPr="00161311">
              <w:rPr>
                <w:rFonts w:ascii="Century Gothic" w:hAnsi="Century Gothic"/>
                <w:i w:val="0"/>
                <w:color w:val="000000" w:themeColor="text1"/>
              </w:rPr>
              <w:t>La utilización de sistemas tecnológicos eficientes genera una disminución en el costo total de propiedad de tecnología en las empresas públicas y privadas de hasta un 50% lo que se traduce en mayores oportunidades de inversión en rubros como la generación de empleos y mejora de procesos de producción y servicios.</w:t>
            </w:r>
          </w:p>
        </w:tc>
        <w:tc>
          <w:tcPr>
            <w:tcW w:w="3210" w:type="dxa"/>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 xml:space="preserve">Crear el </w:t>
            </w:r>
            <w:r w:rsidRPr="00F44FD6">
              <w:rPr>
                <w:rFonts w:ascii="Century Gothic" w:hAnsi="Century Gothic"/>
                <w:i w:val="0"/>
                <w:color w:val="000000" w:themeColor="text1"/>
              </w:rPr>
              <w:t>centro de implementación y soporte técnico</w:t>
            </w:r>
            <w:r>
              <w:rPr>
                <w:rFonts w:ascii="Century Gothic" w:hAnsi="Century Gothic"/>
                <w:i w:val="0"/>
                <w:color w:val="000000" w:themeColor="text1"/>
              </w:rPr>
              <w:t xml:space="preserve"> de sistemas de Administración del territorio para ofrecer estos servicios a las instituciones que cuenten con estos sistemas o que pretendan comprar estos sistemas.</w:t>
            </w:r>
          </w:p>
        </w:tc>
      </w:tr>
      <w:tr w:rsidR="00F50C2F" w:rsidTr="001F20C4">
        <w:trPr>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Default="00F50C2F" w:rsidP="00090871">
            <w:pPr>
              <w:pStyle w:val="Ayuda"/>
              <w:spacing w:line="360" w:lineRule="auto"/>
              <w:rPr>
                <w:rFonts w:ascii="Century Gothic" w:hAnsi="Century Gothic"/>
                <w:i w:val="0"/>
                <w:color w:val="000000" w:themeColor="text1"/>
              </w:rPr>
            </w:pPr>
            <w:r>
              <w:rPr>
                <w:rFonts w:ascii="Century Gothic" w:hAnsi="Century Gothic"/>
                <w:i w:val="0"/>
                <w:color w:val="000000" w:themeColor="text1"/>
              </w:rPr>
              <w:t>Aumento en la recaudación de impuestos</w:t>
            </w:r>
          </w:p>
        </w:tc>
        <w:tc>
          <w:tcPr>
            <w:tcW w:w="3661" w:type="dxa"/>
          </w:tcPr>
          <w:p w:rsidR="00F50C2F" w:rsidRPr="00161311"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sidRPr="00F44FD6">
              <w:rPr>
                <w:rFonts w:ascii="Century Gothic" w:hAnsi="Century Gothic"/>
                <w:i w:val="0"/>
                <w:color w:val="000000" w:themeColor="text1"/>
              </w:rPr>
              <w:t>Con la implementación de proyectos de administración del territorio se aumentaría la recaudación del impuesto predial de hasta un 30% en cada municipio que utilice estos sistemas, lo cual impactaría de manera directa en la calidad de los servicios que los gobiernos otorgan a los ciudadanos.</w:t>
            </w:r>
          </w:p>
        </w:tc>
        <w:tc>
          <w:tcPr>
            <w:tcW w:w="3210" w:type="dxa"/>
          </w:tcPr>
          <w:p w:rsidR="00F50C2F"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 xml:space="preserve">Prestar estos servicios a los Municipios que cuenten con sistemas de administración del territorio </w:t>
            </w:r>
            <w:r w:rsidRPr="005B3FDB">
              <w:rPr>
                <w:rFonts w:ascii="Century Gothic" w:hAnsi="Century Gothic"/>
                <w:i w:val="0"/>
                <w:color w:val="000000" w:themeColor="text1"/>
              </w:rPr>
              <w:t>en los estados de:</w:t>
            </w:r>
            <w:r>
              <w:rPr>
                <w:rFonts w:ascii="Century Gothic" w:hAnsi="Century Gothic"/>
                <w:i w:val="0"/>
                <w:color w:val="000000" w:themeColor="text1"/>
              </w:rPr>
              <w:t xml:space="preserve"> Jalisco, Michoacán, Nayarit, Colima, Aguascalientes, Guanajuato, Querétaro y Guerrero.</w:t>
            </w:r>
          </w:p>
        </w:tc>
      </w:tr>
      <w:tr w:rsidR="00F50C2F" w:rsidTr="001F2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Empleo</w:t>
            </w:r>
          </w:p>
        </w:tc>
        <w:tc>
          <w:tcPr>
            <w:tcW w:w="3661" w:type="dxa"/>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Se incrementará en un 1000% la plantilla de personal dentro de la empresa en 2012</w:t>
            </w:r>
          </w:p>
        </w:tc>
        <w:tc>
          <w:tcPr>
            <w:tcW w:w="3210" w:type="dxa"/>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Con este proyecto se contempla la creación de 77 empleos</w:t>
            </w:r>
          </w:p>
        </w:tc>
      </w:tr>
      <w:tr w:rsidR="00F50C2F" w:rsidTr="001F20C4">
        <w:trPr>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Crecimiento Económico</w:t>
            </w:r>
          </w:p>
        </w:tc>
        <w:tc>
          <w:tcPr>
            <w:tcW w:w="3661" w:type="dxa"/>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 xml:space="preserve">Con la creación del centro de implementación y soporte técnico se prevé un aumento en los ingresos de un </w:t>
            </w:r>
            <w:r>
              <w:rPr>
                <w:rFonts w:ascii="Century Gothic" w:hAnsi="Century Gothic"/>
                <w:color w:val="000000" w:themeColor="text1"/>
              </w:rPr>
              <w:t>8</w:t>
            </w:r>
            <w:r w:rsidRPr="00161311">
              <w:rPr>
                <w:rFonts w:ascii="Century Gothic" w:hAnsi="Century Gothic"/>
                <w:color w:val="000000" w:themeColor="text1"/>
              </w:rPr>
              <w:t>0% con respecto al 2011 que se obtuvieron ventas por la demanda de los nuevos servicios</w:t>
            </w:r>
          </w:p>
        </w:tc>
        <w:tc>
          <w:tcPr>
            <w:tcW w:w="3210" w:type="dxa"/>
          </w:tcPr>
          <w:p w:rsidR="00F50C2F"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 xml:space="preserve">La empresa espera lograr una meta de ventas de $ </w:t>
            </w:r>
            <w:r>
              <w:rPr>
                <w:rFonts w:ascii="Century Gothic" w:hAnsi="Century Gothic"/>
                <w:color w:val="000000" w:themeColor="text1"/>
              </w:rPr>
              <w:t>1</w:t>
            </w:r>
            <w:r w:rsidR="008A116C">
              <w:rPr>
                <w:rFonts w:ascii="Century Gothic" w:hAnsi="Century Gothic"/>
                <w:color w:val="000000" w:themeColor="text1"/>
              </w:rPr>
              <w:t>,</w:t>
            </w:r>
            <w:r>
              <w:rPr>
                <w:rFonts w:ascii="Century Gothic" w:hAnsi="Century Gothic"/>
                <w:color w:val="000000" w:themeColor="text1"/>
              </w:rPr>
              <w:t>566</w:t>
            </w:r>
            <w:r w:rsidRPr="00161311">
              <w:rPr>
                <w:rFonts w:ascii="Century Gothic" w:hAnsi="Century Gothic"/>
                <w:color w:val="000000" w:themeColor="text1"/>
              </w:rPr>
              <w:t>,000.00 pesos M.N. en 201</w:t>
            </w:r>
            <w:r w:rsidR="008A116C">
              <w:rPr>
                <w:rFonts w:ascii="Century Gothic" w:hAnsi="Century Gothic"/>
                <w:color w:val="000000" w:themeColor="text1"/>
              </w:rPr>
              <w:t>3</w:t>
            </w:r>
          </w:p>
          <w:p w:rsidR="00F50C2F" w:rsidRPr="00161311"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lang w:val="es-MX" w:eastAsia="en-US"/>
              </w:rPr>
            </w:pPr>
          </w:p>
        </w:tc>
      </w:tr>
      <w:tr w:rsidR="00F50C2F" w:rsidTr="001F2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Desarrollo Regional</w:t>
            </w:r>
          </w:p>
        </w:tc>
        <w:tc>
          <w:tcPr>
            <w:tcW w:w="3661" w:type="dxa"/>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 xml:space="preserve">Con la implementación de sistemas de administración del territorio se prevé un crecimiento de cartera de clientes que cubra territorios en otros estados como Nayarit, Michoacán, Guanajuato, Aguascalientes, Colima Querétaro </w:t>
            </w:r>
            <w:r w:rsidRPr="00161311">
              <w:rPr>
                <w:rFonts w:ascii="Century Gothic" w:hAnsi="Century Gothic"/>
                <w:color w:val="000000" w:themeColor="text1"/>
              </w:rPr>
              <w:lastRenderedPageBreak/>
              <w:t>y Guerrero.</w:t>
            </w:r>
          </w:p>
        </w:tc>
        <w:tc>
          <w:tcPr>
            <w:tcW w:w="3210" w:type="dxa"/>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lastRenderedPageBreak/>
              <w:t>Desarrollar la infraestructura tecnológica, física y de recursos humanos para soportar los servicios demandados por los nuevos clientes</w:t>
            </w:r>
          </w:p>
        </w:tc>
      </w:tr>
      <w:tr w:rsidR="00F50C2F" w:rsidTr="001F20C4">
        <w:trPr>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lastRenderedPageBreak/>
              <w:t>Inversión</w:t>
            </w:r>
          </w:p>
        </w:tc>
        <w:tc>
          <w:tcPr>
            <w:tcW w:w="3661" w:type="dxa"/>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 xml:space="preserve">Se invertirá en la creación de este centro de soporte técnico e implementación $ </w:t>
            </w:r>
            <w:r>
              <w:rPr>
                <w:rFonts w:ascii="Century Gothic" w:hAnsi="Century Gothic"/>
                <w:color w:val="000000" w:themeColor="text1"/>
              </w:rPr>
              <w:t>1</w:t>
            </w:r>
            <w:r w:rsidRPr="00161311">
              <w:rPr>
                <w:rFonts w:ascii="Century Gothic" w:hAnsi="Century Gothic"/>
                <w:color w:val="000000" w:themeColor="text1"/>
              </w:rPr>
              <w:t>, 000,000.00 pesos M.N. en Guadalajara.</w:t>
            </w:r>
          </w:p>
        </w:tc>
        <w:tc>
          <w:tcPr>
            <w:tcW w:w="3210" w:type="dxa"/>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Contar con un centro tecnológico que de soporte técnico y servicios especializados a las empresas públicas y privadas de la zona occidente de México en sistemas de Administración del Territorio.</w:t>
            </w:r>
          </w:p>
        </w:tc>
      </w:tr>
      <w:tr w:rsidR="00F50C2F" w:rsidTr="001F2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Consumo</w:t>
            </w:r>
          </w:p>
        </w:tc>
        <w:tc>
          <w:tcPr>
            <w:tcW w:w="3661" w:type="dxa"/>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El centro tecnológico para sistemas de administraci</w:t>
            </w:r>
            <w:r>
              <w:rPr>
                <w:rFonts w:ascii="Century Gothic" w:hAnsi="Century Gothic"/>
                <w:color w:val="000000" w:themeColor="text1"/>
              </w:rPr>
              <w:t>ón del territorio propiciará un</w:t>
            </w:r>
            <w:r w:rsidRPr="00161311">
              <w:rPr>
                <w:rFonts w:ascii="Century Gothic" w:hAnsi="Century Gothic"/>
                <w:color w:val="000000" w:themeColor="text1"/>
              </w:rPr>
              <w:t xml:space="preserve"> aumento de recaudación de impuestos en municipios hasta un 30% lo que aumentará la calidad de los servicios, así como la demanda de bienes de consumo en la región.</w:t>
            </w:r>
          </w:p>
        </w:tc>
        <w:tc>
          <w:tcPr>
            <w:tcW w:w="3210" w:type="dxa"/>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Propiciar que los municipios y estados al administrar de manera eficiente el territorio generen una recaudación</w:t>
            </w:r>
            <w:r>
              <w:rPr>
                <w:rFonts w:ascii="Century Gothic" w:hAnsi="Century Gothic"/>
                <w:color w:val="000000" w:themeColor="text1"/>
              </w:rPr>
              <w:t xml:space="preserve"> más equitativa lo que generará</w:t>
            </w:r>
            <w:r w:rsidRPr="00161311">
              <w:rPr>
                <w:rFonts w:ascii="Century Gothic" w:hAnsi="Century Gothic"/>
                <w:color w:val="000000" w:themeColor="text1"/>
              </w:rPr>
              <w:t xml:space="preserve"> una</w:t>
            </w:r>
            <w:r>
              <w:rPr>
                <w:rFonts w:ascii="Century Gothic" w:hAnsi="Century Gothic"/>
                <w:color w:val="000000" w:themeColor="text1"/>
              </w:rPr>
              <w:t xml:space="preserve"> mayor distribución de la rique</w:t>
            </w:r>
            <w:r w:rsidRPr="00161311">
              <w:rPr>
                <w:rFonts w:ascii="Century Gothic" w:hAnsi="Century Gothic"/>
                <w:color w:val="000000" w:themeColor="text1"/>
              </w:rPr>
              <w:t>za incrementando el consumo interno en la región.</w:t>
            </w:r>
          </w:p>
        </w:tc>
      </w:tr>
      <w:tr w:rsidR="00F50C2F" w:rsidTr="001F20C4">
        <w:trPr>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Incremento del Valor en la Cadena Productiva</w:t>
            </w:r>
          </w:p>
        </w:tc>
        <w:tc>
          <w:tcPr>
            <w:tcW w:w="3661" w:type="dxa"/>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Este centro tecnológico al ser el primer centro de soporte técnico e implementación de sistemas de Administración del territorio posicionaría a Jalisco como pionero en la creación de espacios de innovación tecnológica para la mejora de servicios públicos de Administración del Territorio</w:t>
            </w:r>
          </w:p>
        </w:tc>
        <w:tc>
          <w:tcPr>
            <w:tcW w:w="3210" w:type="dxa"/>
          </w:tcPr>
          <w:p w:rsidR="00F50C2F" w:rsidRPr="00484BC2"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sidRPr="00161311">
              <w:rPr>
                <w:rFonts w:ascii="Century Gothic" w:hAnsi="Century Gothic"/>
                <w:color w:val="000000" w:themeColor="text1"/>
              </w:rPr>
              <w:t xml:space="preserve">Integrar </w:t>
            </w:r>
            <w:r w:rsidR="008A116C">
              <w:rPr>
                <w:rFonts w:ascii="Century Gothic" w:hAnsi="Century Gothic"/>
                <w:color w:val="000000" w:themeColor="text1"/>
              </w:rPr>
              <w:t>30</w:t>
            </w:r>
            <w:r w:rsidRPr="00161311">
              <w:rPr>
                <w:rFonts w:ascii="Century Gothic" w:hAnsi="Century Gothic"/>
                <w:color w:val="000000" w:themeColor="text1"/>
              </w:rPr>
              <w:t xml:space="preserve"> empleos que generen una plataforma técnica que de soporte y atención a todos los estados y municipios de la República Mexicana desde Jalisco.</w:t>
            </w:r>
          </w:p>
        </w:tc>
      </w:tr>
      <w:tr w:rsidR="00F50C2F" w:rsidTr="001F2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Vinculación Academia Industria</w:t>
            </w:r>
          </w:p>
        </w:tc>
        <w:tc>
          <w:tcPr>
            <w:tcW w:w="3661" w:type="dxa"/>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B3FDB">
              <w:rPr>
                <w:rFonts w:ascii="Century Gothic" w:hAnsi="Century Gothic"/>
              </w:rPr>
              <w:t>Desarrollar experiencia en el capital humano que actualmente estudia en las universidades.</w:t>
            </w:r>
          </w:p>
        </w:tc>
        <w:tc>
          <w:tcPr>
            <w:tcW w:w="3210" w:type="dxa"/>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B3FDB">
              <w:rPr>
                <w:rFonts w:ascii="Century Gothic" w:hAnsi="Century Gothic"/>
              </w:rPr>
              <w:t xml:space="preserve">Contratar a 47 estudiantes de las carreras afines a las tecnologías de la información para las </w:t>
            </w:r>
            <w:r w:rsidR="008A116C" w:rsidRPr="005B3FDB">
              <w:rPr>
                <w:rFonts w:ascii="Century Gothic" w:hAnsi="Century Gothic"/>
              </w:rPr>
              <w:t>áreas</w:t>
            </w:r>
            <w:r w:rsidRPr="005B3FDB">
              <w:rPr>
                <w:rFonts w:ascii="Century Gothic" w:hAnsi="Century Gothic"/>
              </w:rPr>
              <w:t xml:space="preserve"> de desarrollo y soporte técnico.</w:t>
            </w:r>
          </w:p>
        </w:tc>
      </w:tr>
      <w:tr w:rsidR="00F50C2F" w:rsidTr="001F20C4">
        <w:trPr>
          <w:jc w:val="center"/>
        </w:trPr>
        <w:tc>
          <w:tcPr>
            <w:cnfStyle w:val="001000000000" w:firstRow="0" w:lastRow="0" w:firstColumn="1" w:lastColumn="0" w:oddVBand="0" w:evenVBand="0" w:oddHBand="0" w:evenHBand="0" w:firstRowFirstColumn="0" w:firstRowLastColumn="0" w:lastRowFirstColumn="0" w:lastRowLastColumn="0"/>
            <w:tcW w:w="2183" w:type="dxa"/>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lastRenderedPageBreak/>
              <w:t>Innovación</w:t>
            </w:r>
          </w:p>
        </w:tc>
        <w:tc>
          <w:tcPr>
            <w:tcW w:w="3661" w:type="dxa"/>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B3FDB">
              <w:rPr>
                <w:rFonts w:ascii="Century Gothic" w:hAnsi="Century Gothic"/>
              </w:rPr>
              <w:t>Desarrollar la primer</w:t>
            </w:r>
            <w:r>
              <w:rPr>
                <w:rFonts w:ascii="Century Gothic" w:hAnsi="Century Gothic"/>
              </w:rPr>
              <w:t>a</w:t>
            </w:r>
            <w:r w:rsidRPr="005B3FDB">
              <w:rPr>
                <w:rFonts w:ascii="Century Gothic" w:hAnsi="Century Gothic"/>
              </w:rPr>
              <w:t xml:space="preserve"> base tecnológica y metodológica especializada en sistemas de administración del territorio en la ciudad de Guadalajara.</w:t>
            </w:r>
          </w:p>
        </w:tc>
        <w:tc>
          <w:tcPr>
            <w:tcW w:w="3210" w:type="dxa"/>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B3FDB">
              <w:rPr>
                <w:rFonts w:ascii="Century Gothic" w:hAnsi="Century Gothic"/>
              </w:rPr>
              <w:t>Crear el primer centro especializado en soporte técnico e implementación a sistemas de administración del territorio.</w:t>
            </w:r>
          </w:p>
        </w:tc>
      </w:tr>
    </w:tbl>
    <w:p w:rsidR="00EA6816" w:rsidRDefault="00EA6816" w:rsidP="00090871">
      <w:pPr>
        <w:pStyle w:val="Oficial"/>
        <w:spacing w:line="360" w:lineRule="auto"/>
      </w:pPr>
    </w:p>
    <w:p w:rsidR="00EA6816" w:rsidRDefault="00EA6816" w:rsidP="00090871">
      <w:pPr>
        <w:jc w:val="both"/>
        <w:rPr>
          <w:rFonts w:ascii="Arial" w:eastAsia="Times New Roman" w:hAnsi="Arial" w:cs="Arial"/>
          <w:bCs/>
          <w:iCs/>
          <w:sz w:val="20"/>
          <w:szCs w:val="20"/>
        </w:rPr>
      </w:pPr>
      <w:r>
        <w:br w:type="page"/>
      </w:r>
    </w:p>
    <w:p w:rsidR="003A7FA7" w:rsidRPr="003A7FA7" w:rsidRDefault="003A7FA7" w:rsidP="00090871">
      <w:pPr>
        <w:pStyle w:val="Prrafodelista"/>
        <w:keepNext/>
        <w:keepLines/>
        <w:numPr>
          <w:ilvl w:val="0"/>
          <w:numId w:val="8"/>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3A7FA7" w:rsidRPr="003A7FA7" w:rsidRDefault="003A7FA7" w:rsidP="00090871">
      <w:pPr>
        <w:pStyle w:val="Prrafodelista"/>
        <w:keepNext/>
        <w:keepLines/>
        <w:numPr>
          <w:ilvl w:val="0"/>
          <w:numId w:val="8"/>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3A7FA7" w:rsidRPr="003A7FA7" w:rsidRDefault="003A7FA7" w:rsidP="00090871">
      <w:pPr>
        <w:pStyle w:val="Prrafodelista"/>
        <w:keepNext/>
        <w:keepLines/>
        <w:numPr>
          <w:ilvl w:val="0"/>
          <w:numId w:val="8"/>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3A7FA7" w:rsidRPr="003A7FA7" w:rsidRDefault="003A7FA7" w:rsidP="00090871">
      <w:pPr>
        <w:pStyle w:val="Prrafodelista"/>
        <w:keepNext/>
        <w:keepLines/>
        <w:numPr>
          <w:ilvl w:val="1"/>
          <w:numId w:val="8"/>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9E3FC5" w:rsidRPr="009E3FC5" w:rsidRDefault="009E3FC5" w:rsidP="00090871">
      <w:pPr>
        <w:pStyle w:val="Prrafodelista"/>
        <w:keepNext/>
        <w:keepLines/>
        <w:numPr>
          <w:ilvl w:val="0"/>
          <w:numId w:val="9"/>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9E3FC5" w:rsidRPr="009E3FC5" w:rsidRDefault="009E3FC5" w:rsidP="00090871">
      <w:pPr>
        <w:pStyle w:val="Prrafodelista"/>
        <w:keepNext/>
        <w:keepLines/>
        <w:numPr>
          <w:ilvl w:val="0"/>
          <w:numId w:val="9"/>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9E3FC5" w:rsidRPr="009E3FC5" w:rsidRDefault="009E3FC5" w:rsidP="00090871">
      <w:pPr>
        <w:pStyle w:val="Prrafodelista"/>
        <w:keepNext/>
        <w:keepLines/>
        <w:numPr>
          <w:ilvl w:val="0"/>
          <w:numId w:val="9"/>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9E3FC5" w:rsidRPr="009E3FC5" w:rsidRDefault="009E3FC5" w:rsidP="00090871">
      <w:pPr>
        <w:pStyle w:val="Prrafodelista"/>
        <w:keepNext/>
        <w:keepLines/>
        <w:numPr>
          <w:ilvl w:val="0"/>
          <w:numId w:val="9"/>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9E3FC5" w:rsidRPr="009E3FC5" w:rsidRDefault="009E3FC5" w:rsidP="00090871">
      <w:pPr>
        <w:pStyle w:val="Prrafodelista"/>
        <w:keepNext/>
        <w:keepLines/>
        <w:numPr>
          <w:ilvl w:val="0"/>
          <w:numId w:val="9"/>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F50C2F" w:rsidRPr="000F02ED" w:rsidRDefault="00F50C2F" w:rsidP="00090871">
      <w:pPr>
        <w:pStyle w:val="Ttulo3"/>
        <w:numPr>
          <w:ilvl w:val="1"/>
          <w:numId w:val="9"/>
        </w:numPr>
        <w:spacing w:line="360" w:lineRule="auto"/>
        <w:jc w:val="both"/>
      </w:pPr>
      <w:r w:rsidRPr="000F02ED">
        <w:t>Descripción y Análisis del empleo</w:t>
      </w:r>
    </w:p>
    <w:p w:rsidR="00F50C2F" w:rsidRPr="0050401D" w:rsidRDefault="00F50C2F" w:rsidP="00090871">
      <w:pPr>
        <w:autoSpaceDE w:val="0"/>
        <w:autoSpaceDN w:val="0"/>
        <w:adjustRightInd w:val="0"/>
        <w:spacing w:line="360" w:lineRule="auto"/>
        <w:jc w:val="both"/>
        <w:rPr>
          <w:rFonts w:ascii="Arial" w:hAnsi="Arial" w:cs="Arial"/>
          <w:sz w:val="20"/>
          <w:szCs w:val="20"/>
        </w:rPr>
      </w:pPr>
    </w:p>
    <w:tbl>
      <w:tblPr>
        <w:tblW w:w="9486" w:type="dxa"/>
        <w:jc w:val="center"/>
        <w:tblCellMar>
          <w:left w:w="70" w:type="dxa"/>
          <w:right w:w="70" w:type="dxa"/>
        </w:tblCellMar>
        <w:tblLook w:val="04A0" w:firstRow="1" w:lastRow="0" w:firstColumn="1" w:lastColumn="0" w:noHBand="0" w:noVBand="1"/>
      </w:tblPr>
      <w:tblGrid>
        <w:gridCol w:w="1520"/>
        <w:gridCol w:w="660"/>
        <w:gridCol w:w="660"/>
        <w:gridCol w:w="660"/>
        <w:gridCol w:w="660"/>
        <w:gridCol w:w="760"/>
        <w:gridCol w:w="4566"/>
      </w:tblGrid>
      <w:tr w:rsidR="00F50C2F" w:rsidRPr="0050401D" w:rsidTr="00DD0DED">
        <w:trPr>
          <w:trHeight w:val="480"/>
          <w:jc w:val="center"/>
        </w:trPr>
        <w:tc>
          <w:tcPr>
            <w:tcW w:w="152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FFFFFF" w:themeColor="background1"/>
                <w:sz w:val="18"/>
                <w:szCs w:val="18"/>
                <w:lang w:eastAsia="es-MX"/>
              </w:rPr>
            </w:pPr>
            <w:r w:rsidRPr="0048696B">
              <w:rPr>
                <w:rFonts w:ascii="Arial" w:hAnsi="Arial" w:cs="Arial"/>
                <w:b/>
                <w:bCs/>
                <w:color w:val="FFFFFF" w:themeColor="background1"/>
                <w:sz w:val="18"/>
                <w:szCs w:val="18"/>
                <w:lang w:eastAsia="es-MX"/>
              </w:rPr>
              <w:t>Concepto</w:t>
            </w:r>
          </w:p>
        </w:tc>
        <w:tc>
          <w:tcPr>
            <w:tcW w:w="660" w:type="dxa"/>
            <w:tcBorders>
              <w:top w:val="single" w:sz="4" w:space="0" w:color="auto"/>
              <w:left w:val="nil"/>
              <w:bottom w:val="single" w:sz="4" w:space="0" w:color="auto"/>
              <w:right w:val="single" w:sz="4" w:space="0" w:color="auto"/>
            </w:tcBorders>
            <w:shd w:val="clear" w:color="000000" w:fill="538DD5"/>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000000"/>
                <w:sz w:val="18"/>
                <w:szCs w:val="18"/>
                <w:lang w:eastAsia="es-MX"/>
              </w:rPr>
              <w:t>E</w:t>
            </w:r>
          </w:p>
        </w:tc>
        <w:tc>
          <w:tcPr>
            <w:tcW w:w="660" w:type="dxa"/>
            <w:tcBorders>
              <w:top w:val="single" w:sz="4" w:space="0" w:color="auto"/>
              <w:left w:val="nil"/>
              <w:bottom w:val="single" w:sz="4" w:space="0" w:color="auto"/>
              <w:right w:val="single" w:sz="4" w:space="0" w:color="auto"/>
            </w:tcBorders>
            <w:shd w:val="clear" w:color="000000" w:fill="DA9694"/>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000000"/>
                <w:sz w:val="18"/>
                <w:szCs w:val="18"/>
                <w:lang w:eastAsia="es-MX"/>
              </w:rPr>
              <w:t>T</w:t>
            </w:r>
          </w:p>
        </w:tc>
        <w:tc>
          <w:tcPr>
            <w:tcW w:w="660" w:type="dxa"/>
            <w:tcBorders>
              <w:top w:val="single" w:sz="4" w:space="0" w:color="auto"/>
              <w:left w:val="nil"/>
              <w:bottom w:val="single" w:sz="4" w:space="0" w:color="auto"/>
              <w:right w:val="single" w:sz="4" w:space="0" w:color="auto"/>
            </w:tcBorders>
            <w:shd w:val="clear" w:color="000000" w:fill="C5D9F1"/>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000000"/>
                <w:sz w:val="18"/>
                <w:szCs w:val="18"/>
                <w:lang w:eastAsia="es-MX"/>
              </w:rPr>
              <w:t>P</w:t>
            </w:r>
          </w:p>
        </w:tc>
        <w:tc>
          <w:tcPr>
            <w:tcW w:w="660" w:type="dxa"/>
            <w:tcBorders>
              <w:top w:val="single" w:sz="4" w:space="0" w:color="auto"/>
              <w:left w:val="nil"/>
              <w:bottom w:val="single" w:sz="4" w:space="0" w:color="auto"/>
              <w:right w:val="single" w:sz="4" w:space="0" w:color="auto"/>
            </w:tcBorders>
            <w:shd w:val="clear" w:color="000000" w:fill="B2A1C7"/>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000000"/>
                <w:sz w:val="18"/>
                <w:szCs w:val="18"/>
                <w:lang w:eastAsia="es-MX"/>
              </w:rPr>
              <w:t>PG</w:t>
            </w:r>
          </w:p>
        </w:tc>
        <w:tc>
          <w:tcPr>
            <w:tcW w:w="760" w:type="dxa"/>
            <w:tcBorders>
              <w:top w:val="single" w:sz="4" w:space="0" w:color="auto"/>
              <w:left w:val="nil"/>
              <w:bottom w:val="single" w:sz="4" w:space="0" w:color="auto"/>
              <w:right w:val="single" w:sz="4" w:space="0" w:color="auto"/>
            </w:tcBorders>
            <w:shd w:val="clear" w:color="000000" w:fill="FABF8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000000"/>
                <w:sz w:val="18"/>
                <w:szCs w:val="18"/>
                <w:lang w:eastAsia="es-MX"/>
              </w:rPr>
              <w:t>Total</w:t>
            </w:r>
          </w:p>
        </w:tc>
        <w:tc>
          <w:tcPr>
            <w:tcW w:w="456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FFFFFF" w:themeColor="background1"/>
                <w:sz w:val="18"/>
                <w:szCs w:val="18"/>
                <w:lang w:eastAsia="es-MX"/>
              </w:rPr>
              <w:t>Actividades que realiza o realizará según su posición</w:t>
            </w:r>
          </w:p>
        </w:tc>
      </w:tr>
      <w:tr w:rsidR="00F50C2F" w:rsidRPr="0050401D" w:rsidTr="00DD0DED">
        <w:trPr>
          <w:trHeight w:val="240"/>
          <w:jc w:val="center"/>
        </w:trPr>
        <w:tc>
          <w:tcPr>
            <w:tcW w:w="1520" w:type="dxa"/>
            <w:tcBorders>
              <w:top w:val="nil"/>
              <w:left w:val="nil"/>
              <w:bottom w:val="nil"/>
              <w:right w:val="nil"/>
            </w:tcBorders>
            <w:shd w:val="clear" w:color="auto" w:fill="auto"/>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660" w:type="dxa"/>
            <w:tcBorders>
              <w:top w:val="nil"/>
              <w:left w:val="nil"/>
              <w:bottom w:val="nil"/>
              <w:right w:val="nil"/>
            </w:tcBorders>
            <w:shd w:val="clear" w:color="auto" w:fill="auto"/>
            <w:noWrap/>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660" w:type="dxa"/>
            <w:tcBorders>
              <w:top w:val="nil"/>
              <w:left w:val="nil"/>
              <w:bottom w:val="nil"/>
              <w:right w:val="nil"/>
            </w:tcBorders>
            <w:shd w:val="clear" w:color="auto" w:fill="auto"/>
            <w:noWrap/>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660" w:type="dxa"/>
            <w:tcBorders>
              <w:top w:val="nil"/>
              <w:left w:val="nil"/>
              <w:bottom w:val="nil"/>
              <w:right w:val="nil"/>
            </w:tcBorders>
            <w:shd w:val="clear" w:color="auto" w:fill="auto"/>
            <w:noWrap/>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660" w:type="dxa"/>
            <w:tcBorders>
              <w:top w:val="nil"/>
              <w:left w:val="nil"/>
              <w:bottom w:val="nil"/>
              <w:right w:val="nil"/>
            </w:tcBorders>
            <w:shd w:val="clear" w:color="auto" w:fill="auto"/>
            <w:noWrap/>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760" w:type="dxa"/>
            <w:tcBorders>
              <w:top w:val="nil"/>
              <w:left w:val="nil"/>
              <w:bottom w:val="nil"/>
              <w:right w:val="nil"/>
            </w:tcBorders>
            <w:shd w:val="clear" w:color="auto" w:fill="auto"/>
            <w:vAlign w:val="center"/>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4566" w:type="dxa"/>
            <w:tcBorders>
              <w:top w:val="nil"/>
              <w:left w:val="nil"/>
              <w:bottom w:val="nil"/>
              <w:right w:val="nil"/>
            </w:tcBorders>
            <w:shd w:val="clear" w:color="auto" w:fill="auto"/>
            <w:noWrap/>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r>
      <w:tr w:rsidR="00F50C2F" w:rsidRPr="0050401D" w:rsidTr="00DD0DED">
        <w:trPr>
          <w:trHeight w:val="240"/>
          <w:jc w:val="center"/>
        </w:trPr>
        <w:tc>
          <w:tcPr>
            <w:tcW w:w="1520"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FFFFFF" w:themeColor="background1"/>
                <w:sz w:val="18"/>
                <w:szCs w:val="18"/>
                <w:lang w:eastAsia="es-MX"/>
              </w:rPr>
              <w:t>Empleo Actual de la Empresa</w:t>
            </w:r>
          </w:p>
        </w:tc>
        <w:tc>
          <w:tcPr>
            <w:tcW w:w="660" w:type="dxa"/>
            <w:tcBorders>
              <w:top w:val="single" w:sz="4" w:space="0" w:color="auto"/>
              <w:left w:val="nil"/>
              <w:bottom w:val="single" w:sz="4" w:space="0" w:color="auto"/>
              <w:right w:val="single" w:sz="4" w:space="0" w:color="auto"/>
            </w:tcBorders>
            <w:shd w:val="clear" w:color="000000" w:fill="538DD5"/>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2</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456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Asistente de administración y asistente de operación técnica.</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DA9694"/>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1</w:t>
            </w: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Asistente de operación técnica.</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C5D9F1"/>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4</w:t>
            </w: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Coordinación de proyectos, implementación de proyectos, diseño de proyectos.</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B2A1C7"/>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0</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4E4931" w:rsidRDefault="00F50C2F" w:rsidP="00090871">
            <w:pPr>
              <w:spacing w:line="360" w:lineRule="auto"/>
              <w:jc w:val="both"/>
              <w:rPr>
                <w:rFonts w:ascii="Century Gothic" w:hAnsi="Century Gothic" w:cs="Arial"/>
                <w:color w:val="FFC000"/>
                <w:sz w:val="18"/>
                <w:szCs w:val="18"/>
                <w:lang w:eastAsia="es-MX"/>
              </w:rPr>
            </w:pPr>
            <w:r w:rsidRPr="004E4931">
              <w:rPr>
                <w:rFonts w:ascii="Century Gothic" w:hAnsi="Century Gothic" w:cs="Arial"/>
                <w:color w:val="FFC000"/>
                <w:sz w:val="18"/>
                <w:szCs w:val="18"/>
                <w:lang w:eastAsia="es-MX"/>
              </w:rPr>
              <w:t> </w:t>
            </w:r>
          </w:p>
        </w:tc>
      </w:tr>
      <w:tr w:rsidR="00F50C2F" w:rsidRPr="0050401D" w:rsidTr="00DD0DED">
        <w:trPr>
          <w:trHeight w:val="240"/>
          <w:jc w:val="center"/>
        </w:trPr>
        <w:tc>
          <w:tcPr>
            <w:tcW w:w="1520" w:type="dxa"/>
            <w:tcBorders>
              <w:top w:val="nil"/>
              <w:left w:val="nil"/>
              <w:bottom w:val="nil"/>
              <w:right w:val="nil"/>
            </w:tcBorders>
            <w:shd w:val="clear" w:color="auto" w:fill="auto"/>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tcBorders>
              <w:top w:val="nil"/>
              <w:left w:val="single" w:sz="4" w:space="0" w:color="auto"/>
              <w:bottom w:val="single" w:sz="4" w:space="0" w:color="auto"/>
              <w:right w:val="single" w:sz="4" w:space="0" w:color="auto"/>
            </w:tcBorders>
            <w:shd w:val="clear" w:color="000000" w:fill="FABF8F"/>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7</w:t>
            </w:r>
          </w:p>
        </w:tc>
        <w:tc>
          <w:tcPr>
            <w:tcW w:w="4566"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r>
      <w:tr w:rsidR="00F50C2F" w:rsidRPr="0050401D" w:rsidTr="00DD0DED">
        <w:trPr>
          <w:trHeight w:val="210"/>
          <w:jc w:val="center"/>
        </w:trPr>
        <w:tc>
          <w:tcPr>
            <w:tcW w:w="1520" w:type="dxa"/>
            <w:tcBorders>
              <w:top w:val="nil"/>
              <w:left w:val="nil"/>
              <w:bottom w:val="nil"/>
              <w:right w:val="nil"/>
            </w:tcBorders>
            <w:shd w:val="clear" w:color="auto" w:fill="auto"/>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r>
      <w:tr w:rsidR="00F50C2F" w:rsidRPr="0050401D" w:rsidTr="00DD0DED">
        <w:trPr>
          <w:trHeight w:val="240"/>
          <w:jc w:val="center"/>
        </w:trPr>
        <w:tc>
          <w:tcPr>
            <w:tcW w:w="1520"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FFFFFF" w:themeColor="background1"/>
                <w:sz w:val="18"/>
                <w:szCs w:val="18"/>
                <w:lang w:eastAsia="es-MX"/>
              </w:rPr>
              <w:t>Empleo Mejorado</w:t>
            </w:r>
          </w:p>
        </w:tc>
        <w:tc>
          <w:tcPr>
            <w:tcW w:w="660" w:type="dxa"/>
            <w:tcBorders>
              <w:top w:val="single" w:sz="4" w:space="0" w:color="auto"/>
              <w:left w:val="nil"/>
              <w:bottom w:val="single" w:sz="4" w:space="0" w:color="auto"/>
              <w:right w:val="single" w:sz="4" w:space="0" w:color="auto"/>
            </w:tcBorders>
            <w:shd w:val="clear" w:color="000000" w:fill="538DD5"/>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12</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456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Soporte técnico a usuarios, pruebas de desempeño, pruebas de calidad, asistente de administración y asistente</w:t>
            </w:r>
            <w:r w:rsidR="008A116C">
              <w:rPr>
                <w:rFonts w:ascii="Century Gothic" w:hAnsi="Century Gothic" w:cs="Arial"/>
                <w:sz w:val="18"/>
                <w:szCs w:val="18"/>
                <w:lang w:eastAsia="es-MX"/>
              </w:rPr>
              <w:t xml:space="preserve"> </w:t>
            </w:r>
            <w:r w:rsidRPr="005B3FDB">
              <w:rPr>
                <w:rFonts w:ascii="Century Gothic" w:hAnsi="Century Gothic" w:cs="Arial"/>
                <w:sz w:val="18"/>
                <w:szCs w:val="18"/>
                <w:lang w:eastAsia="es-MX"/>
              </w:rPr>
              <w:t>de operación técnica.</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DA9694"/>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5</w:t>
            </w: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Asistente de operación técnica, instalación física y asistente de implementación.</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C5D9F1"/>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9</w:t>
            </w: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Coordinación de proyectos, diseño de proyectos, coordinación de implementación, gerentes de área, especialistas de soluciones tecnológicas.</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B2A1C7"/>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Pr>
                <w:rFonts w:ascii="Century Gothic" w:hAnsi="Century Gothic" w:cs="Arial"/>
                <w:color w:val="000000" w:themeColor="text1"/>
                <w:sz w:val="18"/>
                <w:szCs w:val="18"/>
                <w:lang w:eastAsia="es-MX"/>
              </w:rPr>
              <w:t>2</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Directores de área.</w:t>
            </w:r>
          </w:p>
        </w:tc>
      </w:tr>
      <w:tr w:rsidR="00F50C2F" w:rsidRPr="0050401D" w:rsidTr="00DD0DED">
        <w:trPr>
          <w:trHeight w:val="240"/>
          <w:jc w:val="center"/>
        </w:trPr>
        <w:tc>
          <w:tcPr>
            <w:tcW w:w="1520" w:type="dxa"/>
            <w:tcBorders>
              <w:top w:val="nil"/>
              <w:left w:val="nil"/>
              <w:bottom w:val="nil"/>
              <w:right w:val="nil"/>
            </w:tcBorders>
            <w:shd w:val="clear" w:color="auto" w:fill="auto"/>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tcBorders>
              <w:top w:val="nil"/>
              <w:left w:val="single" w:sz="4" w:space="0" w:color="auto"/>
              <w:bottom w:val="single" w:sz="4" w:space="0" w:color="auto"/>
              <w:right w:val="single" w:sz="4" w:space="0" w:color="auto"/>
            </w:tcBorders>
            <w:shd w:val="clear" w:color="000000" w:fill="FABF8F"/>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28</w:t>
            </w:r>
          </w:p>
        </w:tc>
        <w:tc>
          <w:tcPr>
            <w:tcW w:w="4566"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r>
    </w:tbl>
    <w:p w:rsidR="00EA6816" w:rsidRDefault="00EA6816" w:rsidP="00090871">
      <w:pPr>
        <w:jc w:val="both"/>
      </w:pPr>
      <w:r>
        <w:br w:type="page"/>
      </w:r>
    </w:p>
    <w:tbl>
      <w:tblPr>
        <w:tblW w:w="9486" w:type="dxa"/>
        <w:jc w:val="center"/>
        <w:tblCellMar>
          <w:left w:w="70" w:type="dxa"/>
          <w:right w:w="70" w:type="dxa"/>
        </w:tblCellMar>
        <w:tblLook w:val="04A0" w:firstRow="1" w:lastRow="0" w:firstColumn="1" w:lastColumn="0" w:noHBand="0" w:noVBand="1"/>
      </w:tblPr>
      <w:tblGrid>
        <w:gridCol w:w="1520"/>
        <w:gridCol w:w="660"/>
        <w:gridCol w:w="660"/>
        <w:gridCol w:w="660"/>
        <w:gridCol w:w="660"/>
        <w:gridCol w:w="760"/>
        <w:gridCol w:w="4566"/>
      </w:tblGrid>
      <w:tr w:rsidR="00F50C2F" w:rsidRPr="0050401D" w:rsidTr="00DD0DED">
        <w:trPr>
          <w:trHeight w:val="195"/>
          <w:jc w:val="center"/>
        </w:trPr>
        <w:tc>
          <w:tcPr>
            <w:tcW w:w="1520" w:type="dxa"/>
            <w:tcBorders>
              <w:top w:val="nil"/>
              <w:left w:val="nil"/>
              <w:bottom w:val="nil"/>
              <w:right w:val="nil"/>
            </w:tcBorders>
            <w:shd w:val="clear" w:color="auto" w:fill="auto"/>
            <w:vAlign w:val="bottom"/>
            <w:hideMark/>
          </w:tcPr>
          <w:p w:rsidR="00F50C2F" w:rsidRPr="0048696B" w:rsidRDefault="00F50C2F" w:rsidP="00090871">
            <w:pPr>
              <w:spacing w:line="360" w:lineRule="auto"/>
              <w:jc w:val="both"/>
              <w:rPr>
                <w:rFonts w:ascii="Arial" w:hAnsi="Arial" w:cs="Arial"/>
                <w:color w:val="000000"/>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nil"/>
              <w:right w:val="nil"/>
            </w:tcBorders>
            <w:shd w:val="clear" w:color="auto" w:fill="auto"/>
            <w:noWrap/>
            <w:vAlign w:val="bottom"/>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r>
      <w:tr w:rsidR="00F50C2F" w:rsidRPr="0050401D" w:rsidTr="00DD0DED">
        <w:trPr>
          <w:trHeight w:val="240"/>
          <w:jc w:val="center"/>
        </w:trPr>
        <w:tc>
          <w:tcPr>
            <w:tcW w:w="1520"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r w:rsidRPr="0048696B">
              <w:rPr>
                <w:rFonts w:ascii="Arial" w:hAnsi="Arial" w:cs="Arial"/>
                <w:b/>
                <w:bCs/>
                <w:color w:val="FFFFFF" w:themeColor="background1"/>
                <w:sz w:val="18"/>
                <w:szCs w:val="18"/>
                <w:lang w:eastAsia="es-MX"/>
              </w:rPr>
              <w:t>Empleo Potencial</w:t>
            </w:r>
          </w:p>
        </w:tc>
        <w:tc>
          <w:tcPr>
            <w:tcW w:w="660" w:type="dxa"/>
            <w:tcBorders>
              <w:top w:val="single" w:sz="4" w:space="0" w:color="auto"/>
              <w:left w:val="nil"/>
              <w:bottom w:val="single" w:sz="4" w:space="0" w:color="auto"/>
              <w:right w:val="single" w:sz="4" w:space="0" w:color="auto"/>
            </w:tcBorders>
            <w:shd w:val="clear" w:color="000000" w:fill="538DD5"/>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47</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456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Soporte técnico a usuarios, pruebas de desempeño, pruebas de calidad, asistente de administración y asistente</w:t>
            </w:r>
            <w:r w:rsidR="008A116C">
              <w:rPr>
                <w:rFonts w:ascii="Century Gothic" w:hAnsi="Century Gothic" w:cs="Arial"/>
                <w:sz w:val="18"/>
                <w:szCs w:val="18"/>
                <w:lang w:eastAsia="es-MX"/>
              </w:rPr>
              <w:t xml:space="preserve"> </w:t>
            </w:r>
            <w:r w:rsidRPr="005B3FDB">
              <w:rPr>
                <w:rFonts w:ascii="Century Gothic" w:hAnsi="Century Gothic" w:cs="Arial"/>
                <w:sz w:val="18"/>
                <w:szCs w:val="18"/>
                <w:lang w:eastAsia="es-MX"/>
              </w:rPr>
              <w:t>de operación técnica.</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DA9694"/>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13</w:t>
            </w: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Asistente de operación técnica, instalación física y asistente de implementación.</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C5D9F1"/>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15</w:t>
            </w: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Coordinación de proyectos, diseño de proyectos, coordinación de implementación, gerentes de área, especialistas de soluciones tecnológicas.</w:t>
            </w:r>
          </w:p>
        </w:tc>
      </w:tr>
      <w:tr w:rsidR="00F50C2F" w:rsidRPr="0050401D" w:rsidTr="00DD0DED">
        <w:trPr>
          <w:trHeight w:val="240"/>
          <w:jc w:val="center"/>
        </w:trPr>
        <w:tc>
          <w:tcPr>
            <w:tcW w:w="1520"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0C2F" w:rsidRPr="0048696B" w:rsidRDefault="00F50C2F" w:rsidP="00090871">
            <w:pPr>
              <w:spacing w:line="360" w:lineRule="auto"/>
              <w:jc w:val="both"/>
              <w:rPr>
                <w:rFonts w:ascii="Arial" w:hAnsi="Arial" w:cs="Arial"/>
                <w:b/>
                <w:bCs/>
                <w:color w:val="000000"/>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vMerge/>
            <w:tcBorders>
              <w:top w:val="nil"/>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660" w:type="dxa"/>
            <w:tcBorders>
              <w:top w:val="nil"/>
              <w:left w:val="nil"/>
              <w:bottom w:val="single" w:sz="4" w:space="0" w:color="auto"/>
              <w:right w:val="single" w:sz="4" w:space="0" w:color="auto"/>
            </w:tcBorders>
            <w:shd w:val="clear" w:color="auto" w:fill="auto"/>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p>
        </w:tc>
        <w:tc>
          <w:tcPr>
            <w:tcW w:w="660" w:type="dxa"/>
            <w:tcBorders>
              <w:top w:val="nil"/>
              <w:left w:val="nil"/>
              <w:bottom w:val="single" w:sz="4" w:space="0" w:color="auto"/>
              <w:right w:val="single" w:sz="4" w:space="0" w:color="auto"/>
            </w:tcBorders>
            <w:shd w:val="clear" w:color="000000" w:fill="B2A1C7"/>
            <w:noWrap/>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r w:rsidRPr="00DE7F8C">
              <w:rPr>
                <w:rFonts w:ascii="Century Gothic" w:hAnsi="Century Gothic" w:cs="Arial"/>
                <w:color w:val="000000" w:themeColor="text1"/>
                <w:sz w:val="18"/>
                <w:szCs w:val="18"/>
                <w:lang w:eastAsia="es-MX"/>
              </w:rPr>
              <w:t> </w:t>
            </w:r>
            <w:r>
              <w:rPr>
                <w:rFonts w:ascii="Century Gothic" w:hAnsi="Century Gothic" w:cs="Arial"/>
                <w:color w:val="000000" w:themeColor="text1"/>
                <w:sz w:val="18"/>
                <w:szCs w:val="18"/>
                <w:lang w:eastAsia="es-MX"/>
              </w:rPr>
              <w:t>2</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F50C2F" w:rsidRPr="00DE7F8C" w:rsidRDefault="00F50C2F" w:rsidP="00090871">
            <w:pPr>
              <w:spacing w:line="360" w:lineRule="auto"/>
              <w:jc w:val="both"/>
              <w:rPr>
                <w:rFonts w:ascii="Century Gothic" w:hAnsi="Century Gothic" w:cs="Arial"/>
                <w:color w:val="000000" w:themeColor="text1"/>
                <w:sz w:val="18"/>
                <w:szCs w:val="18"/>
                <w:lang w:eastAsia="es-MX"/>
              </w:rPr>
            </w:pPr>
          </w:p>
        </w:tc>
        <w:tc>
          <w:tcPr>
            <w:tcW w:w="4566" w:type="dxa"/>
            <w:tcBorders>
              <w:top w:val="nil"/>
              <w:left w:val="nil"/>
              <w:bottom w:val="single" w:sz="4" w:space="0" w:color="auto"/>
              <w:right w:val="single" w:sz="4" w:space="0" w:color="auto"/>
            </w:tcBorders>
            <w:shd w:val="clear" w:color="auto" w:fill="DBE5F1" w:themeFill="accent1" w:themeFillTint="33"/>
            <w:noWrap/>
            <w:vAlign w:val="center"/>
            <w:hideMark/>
          </w:tcPr>
          <w:p w:rsidR="00F50C2F" w:rsidRPr="005B3FDB" w:rsidRDefault="00F50C2F" w:rsidP="00090871">
            <w:pPr>
              <w:spacing w:line="360" w:lineRule="auto"/>
              <w:jc w:val="both"/>
              <w:rPr>
                <w:rFonts w:ascii="Century Gothic" w:hAnsi="Century Gothic" w:cs="Arial"/>
                <w:sz w:val="18"/>
                <w:szCs w:val="18"/>
                <w:lang w:eastAsia="es-MX"/>
              </w:rPr>
            </w:pPr>
            <w:r w:rsidRPr="005B3FDB">
              <w:rPr>
                <w:rFonts w:ascii="Century Gothic" w:hAnsi="Century Gothic" w:cs="Arial"/>
                <w:sz w:val="18"/>
                <w:szCs w:val="18"/>
                <w:lang w:eastAsia="es-MX"/>
              </w:rPr>
              <w:t> Directores de área.</w:t>
            </w:r>
          </w:p>
        </w:tc>
      </w:tr>
      <w:tr w:rsidR="00F50C2F" w:rsidRPr="0050401D" w:rsidTr="00DD0DED">
        <w:trPr>
          <w:trHeight w:val="240"/>
          <w:jc w:val="center"/>
        </w:trPr>
        <w:tc>
          <w:tcPr>
            <w:tcW w:w="152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760" w:type="dxa"/>
            <w:tcBorders>
              <w:top w:val="nil"/>
              <w:left w:val="single" w:sz="4" w:space="0" w:color="auto"/>
              <w:bottom w:val="single" w:sz="4" w:space="0" w:color="auto"/>
              <w:right w:val="single" w:sz="4" w:space="0" w:color="auto"/>
            </w:tcBorders>
            <w:shd w:val="clear" w:color="000000" w:fill="FABF8F"/>
            <w:vAlign w:val="center"/>
            <w:hideMark/>
          </w:tcPr>
          <w:p w:rsidR="00F50C2F" w:rsidRPr="0050401D" w:rsidRDefault="00F50C2F" w:rsidP="00090871">
            <w:pPr>
              <w:spacing w:line="360" w:lineRule="auto"/>
              <w:jc w:val="both"/>
              <w:rPr>
                <w:rFonts w:ascii="Arial" w:hAnsi="Arial" w:cs="Arial"/>
                <w:color w:val="000000"/>
                <w:sz w:val="20"/>
                <w:szCs w:val="20"/>
                <w:lang w:eastAsia="es-MX"/>
              </w:rPr>
            </w:pPr>
            <w:r w:rsidRPr="0050401D">
              <w:rPr>
                <w:rFonts w:ascii="Arial" w:hAnsi="Arial" w:cs="Arial"/>
                <w:color w:val="000000"/>
                <w:sz w:val="20"/>
                <w:szCs w:val="20"/>
                <w:lang w:eastAsia="es-MX"/>
              </w:rPr>
              <w:t> </w:t>
            </w:r>
            <w:r>
              <w:rPr>
                <w:rFonts w:ascii="Arial" w:hAnsi="Arial" w:cs="Arial"/>
                <w:color w:val="000000"/>
                <w:sz w:val="20"/>
                <w:szCs w:val="20"/>
                <w:lang w:eastAsia="es-MX"/>
              </w:rPr>
              <w:t>77</w:t>
            </w:r>
          </w:p>
        </w:tc>
        <w:tc>
          <w:tcPr>
            <w:tcW w:w="4566"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r>
      <w:tr w:rsidR="00F50C2F" w:rsidRPr="0050401D" w:rsidTr="00DD0DED">
        <w:trPr>
          <w:trHeight w:val="240"/>
          <w:jc w:val="center"/>
        </w:trPr>
        <w:tc>
          <w:tcPr>
            <w:tcW w:w="1520" w:type="dxa"/>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F50C2F" w:rsidRPr="0048696B" w:rsidRDefault="00F50C2F" w:rsidP="00090871">
            <w:pPr>
              <w:spacing w:line="360" w:lineRule="auto"/>
              <w:jc w:val="both"/>
              <w:rPr>
                <w:rFonts w:ascii="Arial" w:hAnsi="Arial" w:cs="Arial"/>
                <w:b/>
                <w:bCs/>
                <w:color w:val="000000"/>
                <w:sz w:val="18"/>
                <w:szCs w:val="20"/>
                <w:lang w:eastAsia="es-MX"/>
              </w:rPr>
            </w:pPr>
            <w:r w:rsidRPr="0048696B">
              <w:rPr>
                <w:rFonts w:ascii="Arial" w:hAnsi="Arial" w:cs="Arial"/>
                <w:b/>
                <w:bCs/>
                <w:color w:val="000000"/>
                <w:sz w:val="18"/>
                <w:szCs w:val="20"/>
                <w:lang w:eastAsia="es-MX"/>
              </w:rPr>
              <w:t>E:</w:t>
            </w:r>
            <w:r w:rsidRPr="0048696B">
              <w:rPr>
                <w:rFonts w:ascii="Arial" w:hAnsi="Arial" w:cs="Arial"/>
                <w:color w:val="000000"/>
                <w:sz w:val="18"/>
                <w:szCs w:val="20"/>
                <w:lang w:eastAsia="es-MX"/>
              </w:rPr>
              <w:t xml:space="preserve"> Estudiantes</w:t>
            </w: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760" w:type="dxa"/>
            <w:tcBorders>
              <w:top w:val="nil"/>
              <w:left w:val="nil"/>
              <w:bottom w:val="nil"/>
              <w:right w:val="nil"/>
            </w:tcBorders>
            <w:shd w:val="clear" w:color="auto" w:fill="auto"/>
            <w:vAlign w:val="center"/>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4566"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r>
      <w:tr w:rsidR="00F50C2F" w:rsidRPr="0050401D" w:rsidTr="00DD0DED">
        <w:trPr>
          <w:trHeight w:val="240"/>
          <w:jc w:val="center"/>
        </w:trPr>
        <w:tc>
          <w:tcPr>
            <w:tcW w:w="1520" w:type="dxa"/>
            <w:tcBorders>
              <w:top w:val="nil"/>
              <w:left w:val="single" w:sz="4" w:space="0" w:color="auto"/>
              <w:bottom w:val="single" w:sz="4" w:space="0" w:color="auto"/>
              <w:right w:val="single" w:sz="4" w:space="0" w:color="auto"/>
            </w:tcBorders>
            <w:shd w:val="clear" w:color="000000" w:fill="D99594"/>
            <w:noWrap/>
            <w:vAlign w:val="center"/>
            <w:hideMark/>
          </w:tcPr>
          <w:p w:rsidR="00F50C2F" w:rsidRPr="0048696B" w:rsidRDefault="00F50C2F" w:rsidP="00090871">
            <w:pPr>
              <w:spacing w:line="360" w:lineRule="auto"/>
              <w:jc w:val="both"/>
              <w:rPr>
                <w:rFonts w:ascii="Arial" w:hAnsi="Arial" w:cs="Arial"/>
                <w:b/>
                <w:bCs/>
                <w:color w:val="000000"/>
                <w:sz w:val="18"/>
                <w:szCs w:val="20"/>
                <w:lang w:eastAsia="es-MX"/>
              </w:rPr>
            </w:pPr>
            <w:r w:rsidRPr="0048696B">
              <w:rPr>
                <w:rFonts w:ascii="Arial" w:hAnsi="Arial" w:cs="Arial"/>
                <w:b/>
                <w:bCs/>
                <w:color w:val="000000"/>
                <w:sz w:val="18"/>
                <w:szCs w:val="20"/>
                <w:lang w:eastAsia="es-MX"/>
              </w:rPr>
              <w:t>T:</w:t>
            </w:r>
            <w:r w:rsidRPr="0048696B">
              <w:rPr>
                <w:rFonts w:ascii="Arial" w:hAnsi="Arial" w:cs="Arial"/>
                <w:color w:val="000000"/>
                <w:sz w:val="18"/>
                <w:szCs w:val="20"/>
                <w:lang w:eastAsia="es-MX"/>
              </w:rPr>
              <w:t xml:space="preserve"> Técnicos</w:t>
            </w: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760" w:type="dxa"/>
            <w:tcBorders>
              <w:top w:val="nil"/>
              <w:left w:val="nil"/>
              <w:bottom w:val="nil"/>
              <w:right w:val="nil"/>
            </w:tcBorders>
            <w:shd w:val="clear" w:color="auto" w:fill="auto"/>
            <w:vAlign w:val="center"/>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4566"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r>
      <w:tr w:rsidR="00F50C2F" w:rsidRPr="0050401D" w:rsidTr="00DD0DED">
        <w:trPr>
          <w:trHeight w:val="240"/>
          <w:jc w:val="center"/>
        </w:trPr>
        <w:tc>
          <w:tcPr>
            <w:tcW w:w="1520" w:type="dxa"/>
            <w:tcBorders>
              <w:top w:val="nil"/>
              <w:left w:val="single" w:sz="4" w:space="0" w:color="auto"/>
              <w:bottom w:val="single" w:sz="4" w:space="0" w:color="auto"/>
              <w:right w:val="single" w:sz="4" w:space="0" w:color="auto"/>
            </w:tcBorders>
            <w:shd w:val="clear" w:color="000000" w:fill="C6D9F1"/>
            <w:noWrap/>
            <w:vAlign w:val="center"/>
            <w:hideMark/>
          </w:tcPr>
          <w:p w:rsidR="00F50C2F" w:rsidRPr="0048696B" w:rsidRDefault="00F50C2F" w:rsidP="00090871">
            <w:pPr>
              <w:spacing w:line="360" w:lineRule="auto"/>
              <w:jc w:val="both"/>
              <w:rPr>
                <w:rFonts w:ascii="Arial" w:hAnsi="Arial" w:cs="Arial"/>
                <w:b/>
                <w:bCs/>
                <w:color w:val="000000"/>
                <w:sz w:val="18"/>
                <w:szCs w:val="20"/>
                <w:lang w:eastAsia="es-MX"/>
              </w:rPr>
            </w:pPr>
            <w:r w:rsidRPr="0048696B">
              <w:rPr>
                <w:rFonts w:ascii="Arial" w:hAnsi="Arial" w:cs="Arial"/>
                <w:b/>
                <w:bCs/>
                <w:color w:val="000000"/>
                <w:sz w:val="18"/>
                <w:szCs w:val="20"/>
                <w:lang w:eastAsia="es-MX"/>
              </w:rPr>
              <w:t>P:</w:t>
            </w:r>
            <w:r w:rsidRPr="0048696B">
              <w:rPr>
                <w:rFonts w:ascii="Arial" w:hAnsi="Arial" w:cs="Arial"/>
                <w:color w:val="000000"/>
                <w:sz w:val="18"/>
                <w:szCs w:val="20"/>
                <w:lang w:eastAsia="es-MX"/>
              </w:rPr>
              <w:t xml:space="preserve"> Profesionistas</w:t>
            </w: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760" w:type="dxa"/>
            <w:tcBorders>
              <w:top w:val="nil"/>
              <w:left w:val="nil"/>
              <w:bottom w:val="nil"/>
              <w:right w:val="nil"/>
            </w:tcBorders>
            <w:shd w:val="clear" w:color="auto" w:fill="auto"/>
            <w:vAlign w:val="center"/>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4566"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r>
      <w:tr w:rsidR="00F50C2F" w:rsidRPr="0050401D" w:rsidTr="00DD0DED">
        <w:trPr>
          <w:trHeight w:val="240"/>
          <w:jc w:val="center"/>
        </w:trPr>
        <w:tc>
          <w:tcPr>
            <w:tcW w:w="1520" w:type="dxa"/>
            <w:tcBorders>
              <w:top w:val="nil"/>
              <w:left w:val="single" w:sz="4" w:space="0" w:color="auto"/>
              <w:bottom w:val="single" w:sz="4" w:space="0" w:color="auto"/>
              <w:right w:val="single" w:sz="4" w:space="0" w:color="auto"/>
            </w:tcBorders>
            <w:shd w:val="clear" w:color="000000" w:fill="B2A1C7"/>
            <w:noWrap/>
            <w:vAlign w:val="center"/>
            <w:hideMark/>
          </w:tcPr>
          <w:p w:rsidR="00F50C2F" w:rsidRPr="0048696B" w:rsidRDefault="00F50C2F" w:rsidP="00090871">
            <w:pPr>
              <w:spacing w:line="360" w:lineRule="auto"/>
              <w:jc w:val="both"/>
              <w:rPr>
                <w:rFonts w:ascii="Arial" w:hAnsi="Arial" w:cs="Arial"/>
                <w:b/>
                <w:bCs/>
                <w:color w:val="000000"/>
                <w:sz w:val="18"/>
                <w:szCs w:val="20"/>
                <w:lang w:eastAsia="es-MX"/>
              </w:rPr>
            </w:pPr>
            <w:r w:rsidRPr="0048696B">
              <w:rPr>
                <w:rFonts w:ascii="Arial" w:hAnsi="Arial" w:cs="Arial"/>
                <w:b/>
                <w:bCs/>
                <w:color w:val="000000"/>
                <w:sz w:val="18"/>
                <w:szCs w:val="20"/>
                <w:lang w:eastAsia="es-MX"/>
              </w:rPr>
              <w:t>PG:</w:t>
            </w:r>
            <w:r w:rsidRPr="0048696B">
              <w:rPr>
                <w:rFonts w:ascii="Arial" w:hAnsi="Arial" w:cs="Arial"/>
                <w:color w:val="000000"/>
                <w:sz w:val="18"/>
                <w:szCs w:val="20"/>
                <w:lang w:eastAsia="es-MX"/>
              </w:rPr>
              <w:t xml:space="preserve"> Posgrado</w:t>
            </w: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660"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760" w:type="dxa"/>
            <w:tcBorders>
              <w:top w:val="nil"/>
              <w:left w:val="nil"/>
              <w:bottom w:val="nil"/>
              <w:right w:val="nil"/>
            </w:tcBorders>
            <w:shd w:val="clear" w:color="auto" w:fill="auto"/>
            <w:vAlign w:val="center"/>
            <w:hideMark/>
          </w:tcPr>
          <w:p w:rsidR="00F50C2F" w:rsidRPr="0050401D" w:rsidRDefault="00F50C2F" w:rsidP="00090871">
            <w:pPr>
              <w:spacing w:line="360" w:lineRule="auto"/>
              <w:jc w:val="both"/>
              <w:rPr>
                <w:rFonts w:ascii="Arial" w:hAnsi="Arial" w:cs="Arial"/>
                <w:color w:val="000000"/>
                <w:sz w:val="20"/>
                <w:szCs w:val="20"/>
                <w:lang w:eastAsia="es-MX"/>
              </w:rPr>
            </w:pPr>
          </w:p>
        </w:tc>
        <w:tc>
          <w:tcPr>
            <w:tcW w:w="4566" w:type="dxa"/>
            <w:tcBorders>
              <w:top w:val="nil"/>
              <w:left w:val="nil"/>
              <w:bottom w:val="nil"/>
              <w:right w:val="nil"/>
            </w:tcBorders>
            <w:shd w:val="clear" w:color="auto" w:fill="auto"/>
            <w:noWrap/>
            <w:vAlign w:val="bottom"/>
            <w:hideMark/>
          </w:tcPr>
          <w:p w:rsidR="00F50C2F" w:rsidRPr="0050401D" w:rsidRDefault="00F50C2F" w:rsidP="00090871">
            <w:pPr>
              <w:spacing w:line="360" w:lineRule="auto"/>
              <w:jc w:val="both"/>
              <w:rPr>
                <w:rFonts w:ascii="Arial" w:hAnsi="Arial" w:cs="Arial"/>
                <w:color w:val="000000"/>
                <w:sz w:val="20"/>
                <w:szCs w:val="20"/>
                <w:lang w:eastAsia="es-MX"/>
              </w:rPr>
            </w:pPr>
          </w:p>
        </w:tc>
      </w:tr>
    </w:tbl>
    <w:p w:rsidR="00F50C2F" w:rsidRPr="0050401D" w:rsidRDefault="00F50C2F" w:rsidP="00090871">
      <w:pPr>
        <w:autoSpaceDE w:val="0"/>
        <w:autoSpaceDN w:val="0"/>
        <w:adjustRightInd w:val="0"/>
        <w:spacing w:line="360" w:lineRule="auto"/>
        <w:jc w:val="both"/>
        <w:rPr>
          <w:rFonts w:ascii="Arial" w:hAnsi="Arial" w:cs="Arial"/>
          <w:sz w:val="20"/>
          <w:szCs w:val="20"/>
        </w:rPr>
      </w:pPr>
    </w:p>
    <w:p w:rsidR="00F50C2F" w:rsidRDefault="00F50C2F" w:rsidP="00090871">
      <w:pPr>
        <w:pStyle w:val="Oficial"/>
        <w:spacing w:line="360" w:lineRule="auto"/>
        <w:ind w:left="709"/>
        <w:rPr>
          <w:szCs w:val="24"/>
        </w:rPr>
      </w:pPr>
    </w:p>
    <w:p w:rsidR="00F50C2F" w:rsidRDefault="00F50C2F" w:rsidP="00090871">
      <w:pPr>
        <w:pStyle w:val="Oficial"/>
        <w:spacing w:line="360" w:lineRule="auto"/>
        <w:ind w:left="709"/>
        <w:rPr>
          <w:szCs w:val="24"/>
        </w:rPr>
      </w:pPr>
    </w:p>
    <w:p w:rsidR="00EA6816" w:rsidRDefault="00EA6816" w:rsidP="00090871">
      <w:pPr>
        <w:jc w:val="both"/>
        <w:rPr>
          <w:rFonts w:ascii="Arial" w:eastAsia="Times New Roman" w:hAnsi="Arial" w:cs="Arial"/>
          <w:bCs/>
          <w:iCs/>
          <w:sz w:val="20"/>
          <w:szCs w:val="24"/>
        </w:rPr>
      </w:pPr>
      <w:r>
        <w:rPr>
          <w:szCs w:val="24"/>
        </w:rPr>
        <w:br w:type="page"/>
      </w:r>
    </w:p>
    <w:p w:rsidR="00F50C2F" w:rsidRPr="00B76DE0" w:rsidRDefault="00F50C2F" w:rsidP="00090871">
      <w:pPr>
        <w:pStyle w:val="Oficial"/>
        <w:spacing w:line="360" w:lineRule="auto"/>
        <w:rPr>
          <w:szCs w:val="24"/>
        </w:rPr>
      </w:pPr>
    </w:p>
    <w:p w:rsidR="00F50C2F" w:rsidRPr="003A7FA7" w:rsidRDefault="00F50C2F" w:rsidP="00090871">
      <w:pPr>
        <w:pStyle w:val="Ttulo2"/>
        <w:numPr>
          <w:ilvl w:val="0"/>
          <w:numId w:val="4"/>
        </w:numPr>
        <w:spacing w:line="360" w:lineRule="auto"/>
        <w:jc w:val="both"/>
      </w:pPr>
      <w:r w:rsidRPr="003A7FA7">
        <w:t>Calendario del Proyecto</w:t>
      </w:r>
    </w:p>
    <w:p w:rsidR="008B4C3C" w:rsidRPr="008B4C3C" w:rsidRDefault="008B4C3C" w:rsidP="00090871">
      <w:pPr>
        <w:pStyle w:val="Prrafodelista"/>
        <w:keepNext/>
        <w:keepLines/>
        <w:numPr>
          <w:ilvl w:val="0"/>
          <w:numId w:val="9"/>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8B4C3C" w:rsidRPr="008B4C3C" w:rsidRDefault="008B4C3C" w:rsidP="00090871">
      <w:pPr>
        <w:pStyle w:val="Prrafodelista"/>
        <w:keepNext/>
        <w:keepLines/>
        <w:numPr>
          <w:ilvl w:val="0"/>
          <w:numId w:val="9"/>
        </w:numPr>
        <w:spacing w:before="200" w:line="360" w:lineRule="auto"/>
        <w:contextualSpacing w:val="0"/>
        <w:jc w:val="both"/>
        <w:outlineLvl w:val="2"/>
        <w:rPr>
          <w:rFonts w:asciiTheme="majorHAnsi" w:eastAsiaTheme="majorEastAsia" w:hAnsiTheme="majorHAnsi" w:cstheme="majorBidi"/>
          <w:b/>
          <w:bCs/>
          <w:vanish/>
          <w:color w:val="4F81BD" w:themeColor="accent1"/>
          <w:sz w:val="22"/>
          <w:szCs w:val="22"/>
          <w:lang w:val="es-MX" w:eastAsia="en-US"/>
        </w:rPr>
      </w:pPr>
    </w:p>
    <w:p w:rsidR="00F50C2F" w:rsidRPr="00271B2B" w:rsidRDefault="00F50C2F" w:rsidP="00090871">
      <w:pPr>
        <w:pStyle w:val="Ttulo3"/>
        <w:numPr>
          <w:ilvl w:val="1"/>
          <w:numId w:val="9"/>
        </w:numPr>
        <w:spacing w:line="360" w:lineRule="auto"/>
        <w:jc w:val="both"/>
      </w:pPr>
      <w:r w:rsidRPr="00271B2B">
        <w:t>Calendario Global del Proyecto</w:t>
      </w:r>
    </w:p>
    <w:p w:rsidR="00F50C2F" w:rsidRDefault="00F50C2F" w:rsidP="00090871">
      <w:pPr>
        <w:pStyle w:val="Oficial"/>
        <w:spacing w:line="360" w:lineRule="auto"/>
        <w:ind w:left="709"/>
      </w:pPr>
    </w:p>
    <w:tbl>
      <w:tblPr>
        <w:tblStyle w:val="Cuadrculamedia1-nfasis1"/>
        <w:tblW w:w="3530" w:type="pct"/>
        <w:jc w:val="center"/>
        <w:tblInd w:w="1420" w:type="dxa"/>
        <w:tblLook w:val="04A0" w:firstRow="1" w:lastRow="0" w:firstColumn="1" w:lastColumn="0" w:noHBand="0" w:noVBand="1"/>
      </w:tblPr>
      <w:tblGrid>
        <w:gridCol w:w="1177"/>
        <w:gridCol w:w="1657"/>
        <w:gridCol w:w="1109"/>
        <w:gridCol w:w="1160"/>
        <w:gridCol w:w="1289"/>
      </w:tblGrid>
      <w:tr w:rsidR="00F50C2F" w:rsidRPr="00DB2B02" w:rsidTr="00DD0DE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20" w:type="pct"/>
            <w:vMerge w:val="restart"/>
            <w:shd w:val="clear" w:color="auto" w:fill="365F91" w:themeFill="accent1" w:themeFillShade="BF"/>
          </w:tcPr>
          <w:p w:rsidR="00F50C2F" w:rsidRDefault="00F50C2F" w:rsidP="00090871">
            <w:pPr>
              <w:spacing w:line="360" w:lineRule="auto"/>
              <w:jc w:val="both"/>
              <w:rPr>
                <w:rFonts w:ascii="Arial" w:hAnsi="Arial" w:cs="Arial"/>
                <w:color w:val="FFFFFF" w:themeColor="background1"/>
                <w:sz w:val="16"/>
                <w:szCs w:val="16"/>
              </w:rPr>
            </w:pPr>
            <w:r>
              <w:rPr>
                <w:rFonts w:ascii="Arial" w:hAnsi="Arial" w:cs="Arial"/>
                <w:color w:val="FFFFFF" w:themeColor="background1"/>
                <w:sz w:val="16"/>
                <w:szCs w:val="16"/>
              </w:rPr>
              <w:t>Consecutivo</w:t>
            </w:r>
          </w:p>
        </w:tc>
        <w:tc>
          <w:tcPr>
            <w:tcW w:w="1168" w:type="pct"/>
            <w:vMerge w:val="restar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 xml:space="preserve">Componentes principales </w:t>
            </w:r>
          </w:p>
        </w:tc>
        <w:tc>
          <w:tcPr>
            <w:tcW w:w="3012" w:type="pct"/>
            <w:gridSpan w:val="3"/>
            <w:shd w:val="clear" w:color="auto" w:fill="365F91" w:themeFill="accent1" w:themeFillShade="BF"/>
          </w:tcPr>
          <w:p w:rsidR="00F50C2F"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Año</w:t>
            </w:r>
          </w:p>
        </w:tc>
      </w:tr>
      <w:tr w:rsidR="00F50C2F" w:rsidRPr="00DB2B02" w:rsidTr="00DD0DE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20" w:type="pct"/>
            <w:vMerge/>
            <w:shd w:val="clear" w:color="auto" w:fill="365F91" w:themeFill="accent1" w:themeFillShade="BF"/>
          </w:tcPr>
          <w:p w:rsidR="00F50C2F" w:rsidRDefault="00F50C2F" w:rsidP="00090871">
            <w:pPr>
              <w:spacing w:line="360" w:lineRule="auto"/>
              <w:jc w:val="both"/>
              <w:rPr>
                <w:rFonts w:ascii="Arial" w:hAnsi="Arial" w:cs="Arial"/>
                <w:color w:val="FFFFFF" w:themeColor="background1"/>
                <w:sz w:val="16"/>
                <w:szCs w:val="16"/>
              </w:rPr>
            </w:pPr>
          </w:p>
        </w:tc>
        <w:tc>
          <w:tcPr>
            <w:tcW w:w="1168" w:type="pct"/>
            <w:vMerge/>
            <w:shd w:val="clear" w:color="auto" w:fill="365F91" w:themeFill="accent1" w:themeFillShade="BF"/>
          </w:tcPr>
          <w:p w:rsidR="00F50C2F"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p>
        </w:tc>
        <w:tc>
          <w:tcPr>
            <w:tcW w:w="944" w:type="pct"/>
            <w:shd w:val="clear" w:color="auto" w:fill="365F91" w:themeFill="accent1" w:themeFillShade="BF"/>
          </w:tcPr>
          <w:p w:rsidR="00F50C2F"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1</w:t>
            </w:r>
          </w:p>
        </w:tc>
        <w:tc>
          <w:tcPr>
            <w:tcW w:w="984" w:type="pct"/>
            <w:shd w:val="clear" w:color="auto" w:fill="365F91" w:themeFill="accent1" w:themeFillShade="BF"/>
          </w:tcPr>
          <w:p w:rsidR="00F50C2F"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2</w:t>
            </w:r>
          </w:p>
        </w:tc>
        <w:tc>
          <w:tcPr>
            <w:tcW w:w="1084" w:type="pct"/>
            <w:shd w:val="clear" w:color="auto" w:fill="365F91" w:themeFill="accent1" w:themeFillShade="BF"/>
          </w:tcPr>
          <w:p w:rsidR="00F50C2F"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3</w:t>
            </w:r>
          </w:p>
        </w:tc>
      </w:tr>
      <w:tr w:rsidR="00F50C2F" w:rsidRPr="00A63F61" w:rsidTr="00DD0D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0" w:type="pct"/>
          </w:tcPr>
          <w:p w:rsidR="00F50C2F" w:rsidRPr="00DE7F8C" w:rsidRDefault="00F50C2F" w:rsidP="00090871">
            <w:pPr>
              <w:spacing w:line="360" w:lineRule="auto"/>
              <w:jc w:val="both"/>
              <w:rPr>
                <w:rFonts w:ascii="Century Gothic" w:hAnsi="Century Gothic" w:cs="Arial"/>
                <w:b w:val="0"/>
                <w:bCs w:val="0"/>
                <w:color w:val="000000" w:themeColor="text1"/>
                <w:sz w:val="18"/>
                <w:szCs w:val="18"/>
              </w:rPr>
            </w:pPr>
            <w:r w:rsidRPr="00DE7F8C">
              <w:rPr>
                <w:rFonts w:ascii="Century Gothic" w:hAnsi="Century Gothic" w:cs="Arial"/>
                <w:b w:val="0"/>
                <w:bCs w:val="0"/>
                <w:color w:val="000000" w:themeColor="text1"/>
                <w:sz w:val="18"/>
                <w:szCs w:val="18"/>
              </w:rPr>
              <w:t>1</w:t>
            </w:r>
          </w:p>
        </w:tc>
        <w:tc>
          <w:tcPr>
            <w:tcW w:w="1168" w:type="pct"/>
          </w:tcPr>
          <w:p w:rsidR="00F50C2F" w:rsidRPr="00DE7F8C"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sidRPr="00981C8D">
              <w:rPr>
                <w:rFonts w:ascii="Century Gothic" w:hAnsi="Century Gothic" w:cs="Arial"/>
                <w:color w:val="000000" w:themeColor="text1"/>
                <w:sz w:val="18"/>
                <w:szCs w:val="18"/>
              </w:rPr>
              <w:t>Creación del centro de soporte técnico e implementación de sistemas de Administración del territorio</w:t>
            </w:r>
            <w:r>
              <w:rPr>
                <w:rFonts w:ascii="Century Gothic" w:hAnsi="Century Gothic" w:cs="Arial"/>
                <w:color w:val="000000" w:themeColor="text1"/>
                <w:sz w:val="18"/>
                <w:szCs w:val="18"/>
              </w:rPr>
              <w:t>.</w:t>
            </w:r>
          </w:p>
        </w:tc>
        <w:tc>
          <w:tcPr>
            <w:tcW w:w="944" w:type="pct"/>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sidRPr="00DE7F8C">
              <w:rPr>
                <w:rFonts w:ascii="Century Gothic" w:hAnsi="Century Gothic"/>
                <w:bCs w:val="0"/>
                <w:iCs w:val="0"/>
                <w:color w:val="000000" w:themeColor="text1"/>
                <w:sz w:val="18"/>
                <w:szCs w:val="18"/>
              </w:rPr>
              <w:t>X</w:t>
            </w:r>
          </w:p>
        </w:tc>
        <w:tc>
          <w:tcPr>
            <w:tcW w:w="984" w:type="pct"/>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tc>
        <w:tc>
          <w:tcPr>
            <w:tcW w:w="1084" w:type="pct"/>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tc>
      </w:tr>
      <w:tr w:rsidR="00F50C2F" w:rsidRPr="00A63F61" w:rsidTr="00DD0DED">
        <w:trPr>
          <w:jc w:val="center"/>
        </w:trPr>
        <w:tc>
          <w:tcPr>
            <w:cnfStyle w:val="001000000000" w:firstRow="0" w:lastRow="0" w:firstColumn="1" w:lastColumn="0" w:oddVBand="0" w:evenVBand="0" w:oddHBand="0" w:evenHBand="0" w:firstRowFirstColumn="0" w:firstRowLastColumn="0" w:lastRowFirstColumn="0" w:lastRowLastColumn="0"/>
            <w:tcW w:w="820" w:type="pct"/>
          </w:tcPr>
          <w:p w:rsidR="00F50C2F" w:rsidRPr="00DE7F8C" w:rsidRDefault="00F50C2F" w:rsidP="00090871">
            <w:pPr>
              <w:spacing w:line="360" w:lineRule="auto"/>
              <w:jc w:val="both"/>
              <w:rPr>
                <w:rFonts w:ascii="Century Gothic" w:hAnsi="Century Gothic" w:cs="Arial"/>
                <w:b w:val="0"/>
                <w:bCs w:val="0"/>
                <w:color w:val="000000" w:themeColor="text1"/>
                <w:sz w:val="18"/>
                <w:szCs w:val="18"/>
              </w:rPr>
            </w:pPr>
            <w:r w:rsidRPr="00DE7F8C">
              <w:rPr>
                <w:rFonts w:ascii="Century Gothic" w:hAnsi="Century Gothic" w:cs="Arial"/>
                <w:b w:val="0"/>
                <w:bCs w:val="0"/>
                <w:color w:val="000000" w:themeColor="text1"/>
                <w:sz w:val="18"/>
                <w:szCs w:val="18"/>
              </w:rPr>
              <w:t>2</w:t>
            </w:r>
          </w:p>
        </w:tc>
        <w:tc>
          <w:tcPr>
            <w:tcW w:w="1168" w:type="pct"/>
          </w:tcPr>
          <w:p w:rsidR="00F50C2F" w:rsidRPr="00DE7F8C"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18"/>
                <w:szCs w:val="18"/>
              </w:rPr>
            </w:pPr>
            <w:r w:rsidRPr="00981C8D">
              <w:rPr>
                <w:rFonts w:ascii="Century Gothic" w:hAnsi="Century Gothic" w:cs="Arial"/>
                <w:color w:val="000000" w:themeColor="text1"/>
                <w:sz w:val="18"/>
                <w:szCs w:val="18"/>
              </w:rPr>
              <w:t>Ampliación del centro de soporte técnico e implementación de sistemas de Administración del territorio</w:t>
            </w:r>
          </w:p>
        </w:tc>
        <w:tc>
          <w:tcPr>
            <w:tcW w:w="944"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tc>
        <w:tc>
          <w:tcPr>
            <w:tcW w:w="984"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X</w:t>
            </w:r>
          </w:p>
        </w:tc>
        <w:tc>
          <w:tcPr>
            <w:tcW w:w="1084"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p>
        </w:tc>
      </w:tr>
      <w:tr w:rsidR="00F50C2F" w:rsidRPr="00A63F61" w:rsidTr="00DD0D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0" w:type="pct"/>
          </w:tcPr>
          <w:p w:rsidR="00F50C2F" w:rsidRPr="00DE7F8C" w:rsidRDefault="00F50C2F" w:rsidP="00090871">
            <w:pPr>
              <w:spacing w:line="360" w:lineRule="auto"/>
              <w:jc w:val="both"/>
              <w:rPr>
                <w:rFonts w:ascii="Century Gothic" w:hAnsi="Century Gothic" w:cs="Arial"/>
                <w:b w:val="0"/>
                <w:bCs w:val="0"/>
                <w:color w:val="000000" w:themeColor="text1"/>
                <w:sz w:val="18"/>
                <w:szCs w:val="18"/>
              </w:rPr>
            </w:pPr>
            <w:r w:rsidRPr="00DE7F8C">
              <w:rPr>
                <w:rFonts w:ascii="Century Gothic" w:hAnsi="Century Gothic" w:cs="Arial"/>
                <w:b w:val="0"/>
                <w:bCs w:val="0"/>
                <w:color w:val="000000" w:themeColor="text1"/>
                <w:sz w:val="18"/>
                <w:szCs w:val="18"/>
              </w:rPr>
              <w:t>3</w:t>
            </w:r>
          </w:p>
        </w:tc>
        <w:tc>
          <w:tcPr>
            <w:tcW w:w="1168" w:type="pct"/>
          </w:tcPr>
          <w:p w:rsidR="00F50C2F" w:rsidRPr="00DE7F8C"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sidRPr="00981C8D">
              <w:rPr>
                <w:rFonts w:ascii="Century Gothic" w:hAnsi="Century Gothic" w:cs="Arial"/>
                <w:color w:val="000000" w:themeColor="text1"/>
                <w:sz w:val="18"/>
                <w:szCs w:val="18"/>
              </w:rPr>
              <w:t>Replicación del centro de soporte técnico e implementación de sistemas de Administración del territorio</w:t>
            </w:r>
          </w:p>
        </w:tc>
        <w:tc>
          <w:tcPr>
            <w:tcW w:w="944" w:type="pct"/>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tc>
        <w:tc>
          <w:tcPr>
            <w:tcW w:w="984" w:type="pct"/>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p>
        </w:tc>
        <w:tc>
          <w:tcPr>
            <w:tcW w:w="1084" w:type="pct"/>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X</w:t>
            </w:r>
          </w:p>
        </w:tc>
      </w:tr>
    </w:tbl>
    <w:p w:rsidR="00F50C2F" w:rsidRDefault="00F50C2F" w:rsidP="00090871">
      <w:pPr>
        <w:pStyle w:val="Oficial"/>
        <w:spacing w:line="360" w:lineRule="auto"/>
        <w:ind w:left="709"/>
      </w:pPr>
    </w:p>
    <w:p w:rsidR="00F50C2F" w:rsidRDefault="00F50C2F" w:rsidP="00090871">
      <w:pPr>
        <w:pStyle w:val="Oficial"/>
        <w:spacing w:line="360" w:lineRule="auto"/>
      </w:pPr>
    </w:p>
    <w:p w:rsidR="008A116C" w:rsidRDefault="008A116C" w:rsidP="00090871">
      <w:pPr>
        <w:pStyle w:val="Oficial"/>
        <w:spacing w:line="360" w:lineRule="auto"/>
      </w:pPr>
    </w:p>
    <w:p w:rsidR="008A116C" w:rsidRDefault="008A116C" w:rsidP="00090871">
      <w:pPr>
        <w:pStyle w:val="Oficial"/>
        <w:spacing w:line="360" w:lineRule="auto"/>
      </w:pPr>
    </w:p>
    <w:p w:rsidR="00F50C2F" w:rsidRPr="006464D7" w:rsidRDefault="00F50C2F" w:rsidP="00090871">
      <w:pPr>
        <w:pStyle w:val="Oficial"/>
        <w:spacing w:line="360" w:lineRule="auto"/>
        <w:ind w:left="709"/>
      </w:pPr>
    </w:p>
    <w:p w:rsidR="00F50C2F" w:rsidRPr="00271B2B" w:rsidRDefault="00F50C2F" w:rsidP="00090871">
      <w:pPr>
        <w:pStyle w:val="Ttulo3"/>
        <w:numPr>
          <w:ilvl w:val="1"/>
          <w:numId w:val="9"/>
        </w:numPr>
        <w:spacing w:line="360" w:lineRule="auto"/>
        <w:jc w:val="both"/>
      </w:pPr>
      <w:r w:rsidRPr="00271B2B">
        <w:lastRenderedPageBreak/>
        <w:t>Calendario Detallado de la Etapa Actual</w:t>
      </w:r>
    </w:p>
    <w:p w:rsidR="008A116C" w:rsidRDefault="008A116C" w:rsidP="00090871">
      <w:pPr>
        <w:pStyle w:val="Oficial"/>
        <w:spacing w:line="360" w:lineRule="auto"/>
        <w:ind w:left="360"/>
        <w:rPr>
          <w:b/>
          <w:smallCaps/>
          <w:sz w:val="24"/>
          <w:szCs w:val="24"/>
        </w:rPr>
      </w:pPr>
    </w:p>
    <w:p w:rsidR="00F50C2F" w:rsidRDefault="00F50C2F" w:rsidP="00090871">
      <w:pPr>
        <w:pStyle w:val="Ayuda"/>
        <w:spacing w:line="360" w:lineRule="auto"/>
        <w:ind w:left="709"/>
        <w:rPr>
          <w:rFonts w:ascii="Century Gothic" w:hAnsi="Century Gothic"/>
          <w:i w:val="0"/>
          <w:color w:val="000000" w:themeColor="text1"/>
          <w:lang w:val="es-MX"/>
        </w:rPr>
      </w:pPr>
      <w:r w:rsidRPr="00DE7F8C">
        <w:rPr>
          <w:rFonts w:ascii="Century Gothic" w:hAnsi="Century Gothic"/>
          <w:i w:val="0"/>
          <w:color w:val="000000" w:themeColor="text1"/>
          <w:lang w:val="es-MX"/>
        </w:rPr>
        <w:t xml:space="preserve">[Incluir la distribución de actividades a alto nivel en el tiempo para esta etapa, indicando el monto a ejercer propuesto en el </w:t>
      </w:r>
      <w:r w:rsidRPr="00DE7F8C">
        <w:rPr>
          <w:rFonts w:ascii="Century Gothic" w:hAnsi="Century Gothic"/>
          <w:b/>
          <w:i w:val="0"/>
          <w:color w:val="000000" w:themeColor="text1"/>
        </w:rPr>
        <w:t>trimestre</w:t>
      </w:r>
      <w:r w:rsidRPr="00DE7F8C">
        <w:rPr>
          <w:rFonts w:ascii="Century Gothic" w:hAnsi="Century Gothic"/>
          <w:i w:val="0"/>
          <w:color w:val="000000" w:themeColor="text1"/>
        </w:rPr>
        <w:t xml:space="preserve"> </w:t>
      </w:r>
      <w:r w:rsidRPr="00DE7F8C">
        <w:rPr>
          <w:rFonts w:ascii="Century Gothic" w:hAnsi="Century Gothic"/>
          <w:b/>
          <w:i w:val="0"/>
          <w:color w:val="000000" w:themeColor="text1"/>
        </w:rPr>
        <w:t>correspondiente al componente indicado</w:t>
      </w:r>
      <w:r w:rsidRPr="00DE7F8C">
        <w:rPr>
          <w:rFonts w:ascii="Century Gothic" w:hAnsi="Century Gothic"/>
          <w:i w:val="0"/>
          <w:color w:val="000000" w:themeColor="text1"/>
          <w:lang w:val="es-MX"/>
        </w:rPr>
        <w:t>. Integrarse en la tabla a alto nivel el Plan de trabajo del proyecto; sí el proyecto consta de más de una etapa, detallar las actividades de la etapa en cuestión; sí el proyecto consta de una sola etapa, indicarlo para identificar que el Calendario Global y el Detallado es el mismo.]</w:t>
      </w:r>
    </w:p>
    <w:p w:rsidR="00F50C2F" w:rsidRPr="00DE7F8C" w:rsidRDefault="00F50C2F" w:rsidP="00090871">
      <w:pPr>
        <w:pStyle w:val="Ayuda"/>
        <w:spacing w:line="360" w:lineRule="auto"/>
        <w:ind w:left="709"/>
        <w:rPr>
          <w:rFonts w:ascii="Century Gothic" w:hAnsi="Century Gothic"/>
          <w:i w:val="0"/>
          <w:color w:val="000000" w:themeColor="text1"/>
          <w:lang w:val="es-MX"/>
        </w:rPr>
      </w:pPr>
    </w:p>
    <w:p w:rsidR="00F50C2F" w:rsidRPr="00DE7F8C" w:rsidRDefault="00F50C2F" w:rsidP="00090871">
      <w:pPr>
        <w:pStyle w:val="Oficial"/>
        <w:spacing w:line="360" w:lineRule="auto"/>
        <w:ind w:left="709"/>
        <w:rPr>
          <w:rFonts w:ascii="Century Gothic" w:hAnsi="Century Gothic"/>
        </w:rPr>
      </w:pPr>
    </w:p>
    <w:tbl>
      <w:tblPr>
        <w:tblStyle w:val="Cuadrculamedia1-nfasis1"/>
        <w:tblW w:w="4885" w:type="pct"/>
        <w:jc w:val="center"/>
        <w:tblInd w:w="762" w:type="dxa"/>
        <w:tblLayout w:type="fixed"/>
        <w:tblLook w:val="04A0" w:firstRow="1" w:lastRow="0" w:firstColumn="1" w:lastColumn="0" w:noHBand="0" w:noVBand="1"/>
      </w:tblPr>
      <w:tblGrid>
        <w:gridCol w:w="1538"/>
        <w:gridCol w:w="2269"/>
        <w:gridCol w:w="1136"/>
        <w:gridCol w:w="1100"/>
        <w:gridCol w:w="1040"/>
        <w:gridCol w:w="1008"/>
        <w:gridCol w:w="755"/>
      </w:tblGrid>
      <w:tr w:rsidR="008A116C" w:rsidRPr="00DE7F8C" w:rsidTr="008A116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69" w:type="pct"/>
            <w:vMerge w:val="restart"/>
            <w:shd w:val="clear" w:color="auto" w:fill="365F91" w:themeFill="accent1" w:themeFillShade="BF"/>
          </w:tcPr>
          <w:p w:rsidR="00F50C2F" w:rsidRPr="00DE7F8C" w:rsidRDefault="00F50C2F" w:rsidP="00090871">
            <w:pPr>
              <w:spacing w:line="360" w:lineRule="auto"/>
              <w:jc w:val="both"/>
              <w:rPr>
                <w:rFonts w:ascii="Century Gothic" w:hAnsi="Century Gothic" w:cs="Arial"/>
                <w:color w:val="FFFFFF" w:themeColor="background1"/>
                <w:sz w:val="16"/>
                <w:szCs w:val="16"/>
              </w:rPr>
            </w:pPr>
            <w:r w:rsidRPr="00DE7F8C">
              <w:rPr>
                <w:rFonts w:ascii="Century Gothic" w:hAnsi="Century Gothic" w:cs="Arial"/>
                <w:color w:val="FFFFFF" w:themeColor="background1"/>
                <w:sz w:val="16"/>
                <w:szCs w:val="16"/>
              </w:rPr>
              <w:t>Consecutivo</w:t>
            </w:r>
          </w:p>
        </w:tc>
        <w:tc>
          <w:tcPr>
            <w:tcW w:w="1281" w:type="pct"/>
            <w:vMerge w:val="restart"/>
            <w:shd w:val="clear" w:color="auto" w:fill="365F91" w:themeFill="accent1" w:themeFillShade="BF"/>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rPr>
            </w:pPr>
            <w:r w:rsidRPr="00DE7F8C">
              <w:rPr>
                <w:rFonts w:ascii="Century Gothic" w:hAnsi="Century Gothic" w:cs="Arial"/>
                <w:color w:val="FFFFFF" w:themeColor="background1"/>
                <w:sz w:val="16"/>
                <w:szCs w:val="16"/>
              </w:rPr>
              <w:t xml:space="preserve">Componentes principales </w:t>
            </w:r>
          </w:p>
        </w:tc>
        <w:tc>
          <w:tcPr>
            <w:tcW w:w="2421" w:type="pct"/>
            <w:gridSpan w:val="4"/>
            <w:shd w:val="clear" w:color="auto" w:fill="365F91" w:themeFill="accent1" w:themeFillShade="BF"/>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rPr>
            </w:pPr>
            <w:r>
              <w:rPr>
                <w:rFonts w:ascii="Century Gothic" w:hAnsi="Century Gothic" w:cs="Arial"/>
                <w:color w:val="FFFFFF" w:themeColor="background1"/>
                <w:sz w:val="16"/>
                <w:szCs w:val="16"/>
              </w:rPr>
              <w:t>Trimestre de Entrega</w:t>
            </w:r>
          </w:p>
        </w:tc>
        <w:tc>
          <w:tcPr>
            <w:tcW w:w="428" w:type="pct"/>
            <w:vMerge w:val="restart"/>
            <w:shd w:val="clear" w:color="auto" w:fill="365F91" w:themeFill="accent1" w:themeFillShade="BF"/>
            <w:vAlign w:val="center"/>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highlight w:val="blue"/>
              </w:rPr>
            </w:pPr>
            <w:r w:rsidRPr="00DE7F8C">
              <w:rPr>
                <w:rFonts w:ascii="Century Gothic" w:hAnsi="Century Gothic" w:cs="Arial"/>
                <w:color w:val="FFFFFF" w:themeColor="background1"/>
                <w:sz w:val="16"/>
                <w:szCs w:val="16"/>
              </w:rPr>
              <w:t>Total</w:t>
            </w:r>
          </w:p>
        </w:tc>
      </w:tr>
      <w:tr w:rsidR="008A116C" w:rsidRPr="00DE7F8C" w:rsidTr="008A116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69" w:type="pct"/>
            <w:vMerge/>
            <w:shd w:val="clear" w:color="auto" w:fill="365F91" w:themeFill="accent1" w:themeFillShade="BF"/>
          </w:tcPr>
          <w:p w:rsidR="00F50C2F" w:rsidRPr="00DE7F8C" w:rsidRDefault="00F50C2F" w:rsidP="00090871">
            <w:pPr>
              <w:spacing w:line="360" w:lineRule="auto"/>
              <w:jc w:val="both"/>
              <w:rPr>
                <w:rFonts w:ascii="Century Gothic" w:hAnsi="Century Gothic" w:cs="Arial"/>
                <w:color w:val="FFFFFF" w:themeColor="background1"/>
                <w:sz w:val="16"/>
                <w:szCs w:val="16"/>
              </w:rPr>
            </w:pPr>
          </w:p>
        </w:tc>
        <w:tc>
          <w:tcPr>
            <w:tcW w:w="1281" w:type="pct"/>
            <w:vMerge/>
            <w:shd w:val="clear" w:color="auto" w:fill="365F91" w:themeFill="accent1" w:themeFillShade="BF"/>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rPr>
            </w:pPr>
          </w:p>
        </w:tc>
        <w:tc>
          <w:tcPr>
            <w:tcW w:w="642" w:type="pct"/>
            <w:shd w:val="clear" w:color="auto" w:fill="365F91" w:themeFill="accent1" w:themeFillShade="BF"/>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rPr>
            </w:pPr>
            <w:r w:rsidRPr="00DE7F8C">
              <w:rPr>
                <w:rFonts w:ascii="Century Gothic" w:hAnsi="Century Gothic" w:cs="Arial"/>
                <w:color w:val="FFFFFF" w:themeColor="background1"/>
                <w:sz w:val="16"/>
                <w:szCs w:val="16"/>
              </w:rPr>
              <w:t>1</w:t>
            </w:r>
          </w:p>
        </w:tc>
        <w:tc>
          <w:tcPr>
            <w:tcW w:w="622" w:type="pct"/>
            <w:shd w:val="clear" w:color="auto" w:fill="365F91" w:themeFill="accent1" w:themeFillShade="BF"/>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rPr>
            </w:pPr>
            <w:r w:rsidRPr="00DE7F8C">
              <w:rPr>
                <w:rFonts w:ascii="Century Gothic" w:hAnsi="Century Gothic" w:cs="Arial"/>
                <w:color w:val="FFFFFF" w:themeColor="background1"/>
                <w:sz w:val="16"/>
                <w:szCs w:val="16"/>
              </w:rPr>
              <w:t>2</w:t>
            </w:r>
          </w:p>
        </w:tc>
        <w:tc>
          <w:tcPr>
            <w:tcW w:w="588" w:type="pct"/>
            <w:shd w:val="clear" w:color="auto" w:fill="365F91" w:themeFill="accent1" w:themeFillShade="BF"/>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rPr>
            </w:pPr>
            <w:r w:rsidRPr="00DE7F8C">
              <w:rPr>
                <w:rFonts w:ascii="Century Gothic" w:hAnsi="Century Gothic" w:cs="Arial"/>
                <w:color w:val="FFFFFF" w:themeColor="background1"/>
                <w:sz w:val="16"/>
                <w:szCs w:val="16"/>
              </w:rPr>
              <w:t>3</w:t>
            </w:r>
          </w:p>
        </w:tc>
        <w:tc>
          <w:tcPr>
            <w:tcW w:w="570" w:type="pct"/>
            <w:shd w:val="clear" w:color="auto" w:fill="365F91" w:themeFill="accent1" w:themeFillShade="BF"/>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rPr>
            </w:pPr>
            <w:r w:rsidRPr="00DE7F8C">
              <w:rPr>
                <w:rFonts w:ascii="Century Gothic" w:hAnsi="Century Gothic" w:cs="Arial"/>
                <w:color w:val="FFFFFF" w:themeColor="background1"/>
                <w:sz w:val="16"/>
                <w:szCs w:val="16"/>
              </w:rPr>
              <w:t>4</w:t>
            </w:r>
          </w:p>
        </w:tc>
        <w:tc>
          <w:tcPr>
            <w:tcW w:w="428" w:type="pct"/>
            <w:vMerge/>
            <w:shd w:val="clear" w:color="auto" w:fill="365F91" w:themeFill="accent1" w:themeFillShade="BF"/>
          </w:tcPr>
          <w:p w:rsidR="00F50C2F" w:rsidRPr="00DE7F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FFFFFF" w:themeColor="background1"/>
                <w:sz w:val="16"/>
                <w:szCs w:val="16"/>
              </w:rPr>
            </w:pPr>
          </w:p>
        </w:tc>
      </w:tr>
      <w:tr w:rsidR="008A116C" w:rsidRPr="00DE7F8C" w:rsidTr="008A1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9" w:type="pct"/>
          </w:tcPr>
          <w:p w:rsidR="00F50C2F" w:rsidRPr="00DE7F8C" w:rsidRDefault="00F50C2F" w:rsidP="00090871">
            <w:pPr>
              <w:spacing w:line="360" w:lineRule="auto"/>
              <w:jc w:val="both"/>
              <w:rPr>
                <w:rFonts w:ascii="Century Gothic" w:hAnsi="Century Gothic" w:cs="Arial"/>
                <w:b w:val="0"/>
                <w:bCs w:val="0"/>
                <w:i/>
                <w:color w:val="17365D" w:themeColor="text2" w:themeShade="BF"/>
                <w:sz w:val="18"/>
                <w:szCs w:val="18"/>
              </w:rPr>
            </w:pPr>
            <w:r w:rsidRPr="00DE7F8C">
              <w:rPr>
                <w:rFonts w:ascii="Century Gothic" w:hAnsi="Century Gothic" w:cs="Arial"/>
                <w:b w:val="0"/>
                <w:bCs w:val="0"/>
                <w:i/>
                <w:color w:val="17365D" w:themeColor="text2" w:themeShade="BF"/>
                <w:sz w:val="18"/>
                <w:szCs w:val="18"/>
              </w:rPr>
              <w:t>1</w:t>
            </w:r>
          </w:p>
        </w:tc>
        <w:tc>
          <w:tcPr>
            <w:tcW w:w="1281" w:type="pct"/>
          </w:tcPr>
          <w:p w:rsidR="00F50C2F" w:rsidRPr="00073823"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sidRPr="00073823">
              <w:rPr>
                <w:rFonts w:ascii="Century Gothic" w:hAnsi="Century Gothic" w:cs="Arial"/>
                <w:color w:val="000000" w:themeColor="text1"/>
                <w:sz w:val="18"/>
                <w:szCs w:val="18"/>
              </w:rPr>
              <w:t xml:space="preserve">Contratación de </w:t>
            </w:r>
            <w:r w:rsidR="008A116C">
              <w:rPr>
                <w:rFonts w:ascii="Century Gothic" w:hAnsi="Century Gothic" w:cs="Arial"/>
                <w:color w:val="000000" w:themeColor="text1"/>
                <w:sz w:val="18"/>
                <w:szCs w:val="18"/>
              </w:rPr>
              <w:t>35</w:t>
            </w:r>
            <w:r w:rsidRPr="00073823">
              <w:rPr>
                <w:rFonts w:ascii="Century Gothic" w:hAnsi="Century Gothic" w:cs="Arial"/>
                <w:color w:val="000000" w:themeColor="text1"/>
                <w:sz w:val="18"/>
                <w:szCs w:val="18"/>
              </w:rPr>
              <w:t xml:space="preserve"> nuevos empleos potenciales para cubrir las vacantes</w:t>
            </w:r>
          </w:p>
        </w:tc>
        <w:tc>
          <w:tcPr>
            <w:tcW w:w="642"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bCs w:val="0"/>
                <w:iCs w:val="0"/>
                <w:color w:val="000000" w:themeColor="text1"/>
                <w:sz w:val="16"/>
                <w:szCs w:val="16"/>
              </w:rPr>
              <w:t>Hacer revisión de perfiles de personal para cubrir vacantes</w:t>
            </w:r>
          </w:p>
        </w:tc>
        <w:tc>
          <w:tcPr>
            <w:tcW w:w="622"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bCs w:val="0"/>
                <w:iCs w:val="0"/>
                <w:color w:val="000000" w:themeColor="text1"/>
                <w:sz w:val="16"/>
                <w:szCs w:val="16"/>
              </w:rPr>
              <w:t xml:space="preserve">Cubrir el 25% de las </w:t>
            </w:r>
            <w:r w:rsidR="008A116C">
              <w:rPr>
                <w:rFonts w:ascii="Century Gothic" w:hAnsi="Century Gothic"/>
                <w:bCs w:val="0"/>
                <w:iCs w:val="0"/>
                <w:color w:val="000000" w:themeColor="text1"/>
                <w:sz w:val="16"/>
                <w:szCs w:val="16"/>
              </w:rPr>
              <w:t>35</w:t>
            </w:r>
            <w:r w:rsidRPr="00073823">
              <w:rPr>
                <w:rFonts w:ascii="Century Gothic" w:hAnsi="Century Gothic"/>
                <w:bCs w:val="0"/>
                <w:iCs w:val="0"/>
                <w:color w:val="000000" w:themeColor="text1"/>
                <w:sz w:val="16"/>
                <w:szCs w:val="16"/>
              </w:rPr>
              <w:t xml:space="preserve"> vacantes previstas.</w:t>
            </w:r>
          </w:p>
        </w:tc>
        <w:tc>
          <w:tcPr>
            <w:tcW w:w="588"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bCs w:val="0"/>
                <w:iCs w:val="0"/>
                <w:color w:val="000000" w:themeColor="text1"/>
                <w:sz w:val="16"/>
                <w:szCs w:val="16"/>
              </w:rPr>
              <w:t xml:space="preserve">Cubrir el 35% de las </w:t>
            </w:r>
            <w:r w:rsidR="008A116C">
              <w:rPr>
                <w:rFonts w:ascii="Century Gothic" w:hAnsi="Century Gothic"/>
                <w:bCs w:val="0"/>
                <w:iCs w:val="0"/>
                <w:color w:val="000000" w:themeColor="text1"/>
                <w:sz w:val="16"/>
                <w:szCs w:val="16"/>
              </w:rPr>
              <w:t>35</w:t>
            </w:r>
            <w:r w:rsidRPr="00073823">
              <w:rPr>
                <w:rFonts w:ascii="Century Gothic" w:hAnsi="Century Gothic"/>
                <w:bCs w:val="0"/>
                <w:iCs w:val="0"/>
                <w:color w:val="000000" w:themeColor="text1"/>
                <w:sz w:val="16"/>
                <w:szCs w:val="16"/>
              </w:rPr>
              <w:t xml:space="preserve"> vacantes previstas.</w:t>
            </w:r>
          </w:p>
        </w:tc>
        <w:tc>
          <w:tcPr>
            <w:tcW w:w="570"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bCs w:val="0"/>
                <w:iCs w:val="0"/>
                <w:color w:val="000000" w:themeColor="text1"/>
                <w:sz w:val="16"/>
                <w:szCs w:val="16"/>
              </w:rPr>
              <w:t xml:space="preserve">Cubrir el 40% de las </w:t>
            </w:r>
            <w:r w:rsidR="008A116C">
              <w:rPr>
                <w:rFonts w:ascii="Century Gothic" w:hAnsi="Century Gothic"/>
                <w:bCs w:val="0"/>
                <w:iCs w:val="0"/>
                <w:color w:val="000000" w:themeColor="text1"/>
                <w:sz w:val="16"/>
                <w:szCs w:val="16"/>
              </w:rPr>
              <w:t>35</w:t>
            </w:r>
            <w:r w:rsidRPr="00073823">
              <w:rPr>
                <w:rFonts w:ascii="Century Gothic" w:hAnsi="Century Gothic"/>
                <w:bCs w:val="0"/>
                <w:iCs w:val="0"/>
                <w:color w:val="000000" w:themeColor="text1"/>
                <w:sz w:val="16"/>
                <w:szCs w:val="16"/>
              </w:rPr>
              <w:t xml:space="preserve"> vacantes previstas.</w:t>
            </w:r>
          </w:p>
        </w:tc>
        <w:tc>
          <w:tcPr>
            <w:tcW w:w="428"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100%</w:t>
            </w:r>
          </w:p>
        </w:tc>
      </w:tr>
      <w:tr w:rsidR="008A116C" w:rsidRPr="00DE7F8C" w:rsidTr="008A116C">
        <w:trPr>
          <w:jc w:val="center"/>
        </w:trPr>
        <w:tc>
          <w:tcPr>
            <w:cnfStyle w:val="001000000000" w:firstRow="0" w:lastRow="0" w:firstColumn="1" w:lastColumn="0" w:oddVBand="0" w:evenVBand="0" w:oddHBand="0" w:evenHBand="0" w:firstRowFirstColumn="0" w:firstRowLastColumn="0" w:lastRowFirstColumn="0" w:lastRowLastColumn="0"/>
            <w:tcW w:w="869" w:type="pct"/>
          </w:tcPr>
          <w:p w:rsidR="00F50C2F" w:rsidRPr="00DE7F8C" w:rsidRDefault="00F50C2F" w:rsidP="00090871">
            <w:pPr>
              <w:spacing w:line="360" w:lineRule="auto"/>
              <w:jc w:val="both"/>
              <w:rPr>
                <w:rFonts w:ascii="Century Gothic" w:hAnsi="Century Gothic" w:cs="Arial"/>
                <w:b w:val="0"/>
                <w:bCs w:val="0"/>
                <w:i/>
                <w:color w:val="17365D" w:themeColor="text2" w:themeShade="BF"/>
                <w:sz w:val="18"/>
                <w:szCs w:val="18"/>
              </w:rPr>
            </w:pPr>
            <w:r w:rsidRPr="00DE7F8C">
              <w:rPr>
                <w:rFonts w:ascii="Century Gothic" w:hAnsi="Century Gothic" w:cs="Arial"/>
                <w:b w:val="0"/>
                <w:bCs w:val="0"/>
                <w:i/>
                <w:color w:val="17365D" w:themeColor="text2" w:themeShade="BF"/>
                <w:sz w:val="18"/>
                <w:szCs w:val="18"/>
              </w:rPr>
              <w:t>2</w:t>
            </w:r>
          </w:p>
        </w:tc>
        <w:tc>
          <w:tcPr>
            <w:tcW w:w="1281" w:type="pct"/>
          </w:tcPr>
          <w:p w:rsidR="00F50C2F" w:rsidRPr="00073823"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18"/>
                <w:szCs w:val="18"/>
              </w:rPr>
            </w:pPr>
            <w:r w:rsidRPr="00073823">
              <w:rPr>
                <w:rFonts w:ascii="Century Gothic" w:hAnsi="Century Gothic" w:cs="Arial"/>
                <w:color w:val="000000" w:themeColor="text1"/>
                <w:sz w:val="18"/>
                <w:szCs w:val="18"/>
              </w:rPr>
              <w:t>Capacitar y certificar al personal que labora en la empresa</w:t>
            </w:r>
          </w:p>
        </w:tc>
        <w:tc>
          <w:tcPr>
            <w:tcW w:w="642"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Cotizar las capacitaciones y certificaciones</w:t>
            </w:r>
          </w:p>
        </w:tc>
        <w:tc>
          <w:tcPr>
            <w:tcW w:w="622"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Crear el calendario de capacitaciones e iniciar con el 25% de estas</w:t>
            </w:r>
          </w:p>
        </w:tc>
        <w:tc>
          <w:tcPr>
            <w:tcW w:w="588"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Capacitar o certificar al 35% del personal que labora en la empresa</w:t>
            </w:r>
          </w:p>
        </w:tc>
        <w:tc>
          <w:tcPr>
            <w:tcW w:w="570"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Capacitar o certificar al 40% del personal que labora en la empresa</w:t>
            </w:r>
          </w:p>
        </w:tc>
        <w:tc>
          <w:tcPr>
            <w:tcW w:w="428"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100%</w:t>
            </w:r>
          </w:p>
        </w:tc>
      </w:tr>
      <w:tr w:rsidR="008A116C" w:rsidRPr="00DE7F8C" w:rsidTr="008A1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9" w:type="pct"/>
          </w:tcPr>
          <w:p w:rsidR="00F50C2F" w:rsidRPr="008162B7" w:rsidRDefault="00F50C2F" w:rsidP="00090871">
            <w:pPr>
              <w:spacing w:line="360" w:lineRule="auto"/>
              <w:jc w:val="both"/>
              <w:rPr>
                <w:rFonts w:ascii="Arial" w:hAnsi="Arial" w:cs="Arial"/>
                <w:b w:val="0"/>
                <w:bCs w:val="0"/>
                <w:i/>
                <w:color w:val="17365D" w:themeColor="text2" w:themeShade="BF"/>
                <w:sz w:val="18"/>
                <w:szCs w:val="18"/>
              </w:rPr>
            </w:pPr>
            <w:r w:rsidRPr="008162B7">
              <w:rPr>
                <w:rFonts w:ascii="Arial" w:hAnsi="Arial" w:cs="Arial"/>
                <w:b w:val="0"/>
                <w:bCs w:val="0"/>
                <w:i/>
                <w:color w:val="17365D" w:themeColor="text2" w:themeShade="BF"/>
                <w:sz w:val="18"/>
                <w:szCs w:val="18"/>
              </w:rPr>
              <w:t>3</w:t>
            </w:r>
          </w:p>
        </w:tc>
        <w:tc>
          <w:tcPr>
            <w:tcW w:w="1281" w:type="pct"/>
          </w:tcPr>
          <w:p w:rsidR="00F50C2F" w:rsidRPr="00073823"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sidRPr="00073823">
              <w:rPr>
                <w:rFonts w:ascii="Century Gothic" w:hAnsi="Century Gothic" w:cs="Arial"/>
                <w:color w:val="000000" w:themeColor="text1"/>
                <w:sz w:val="18"/>
                <w:szCs w:val="18"/>
              </w:rPr>
              <w:t xml:space="preserve">Implementación de Equipos tecnológicos para centro de </w:t>
            </w:r>
            <w:r>
              <w:rPr>
                <w:rFonts w:ascii="Century Gothic" w:hAnsi="Century Gothic" w:cs="Arial"/>
                <w:color w:val="000000" w:themeColor="text1"/>
                <w:sz w:val="18"/>
                <w:szCs w:val="18"/>
              </w:rPr>
              <w:t>datos</w:t>
            </w:r>
          </w:p>
        </w:tc>
        <w:tc>
          <w:tcPr>
            <w:tcW w:w="642"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Cotizar y comprar los equipos</w:t>
            </w:r>
          </w:p>
        </w:tc>
        <w:tc>
          <w:tcPr>
            <w:tcW w:w="622"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Instalar el 50% de los equipos</w:t>
            </w:r>
          </w:p>
        </w:tc>
        <w:tc>
          <w:tcPr>
            <w:tcW w:w="588"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Instalar el 50% de los equipos</w:t>
            </w:r>
          </w:p>
        </w:tc>
        <w:tc>
          <w:tcPr>
            <w:tcW w:w="570"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Hacer pruebas correspondientes para su adecuado funcionamiento.</w:t>
            </w:r>
          </w:p>
        </w:tc>
        <w:tc>
          <w:tcPr>
            <w:tcW w:w="428"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100%</w:t>
            </w:r>
          </w:p>
        </w:tc>
      </w:tr>
      <w:tr w:rsidR="008A116C" w:rsidRPr="00DE7F8C" w:rsidTr="008A116C">
        <w:trPr>
          <w:jc w:val="center"/>
        </w:trPr>
        <w:tc>
          <w:tcPr>
            <w:cnfStyle w:val="001000000000" w:firstRow="0" w:lastRow="0" w:firstColumn="1" w:lastColumn="0" w:oddVBand="0" w:evenVBand="0" w:oddHBand="0" w:evenHBand="0" w:firstRowFirstColumn="0" w:firstRowLastColumn="0" w:lastRowFirstColumn="0" w:lastRowLastColumn="0"/>
            <w:tcW w:w="869" w:type="pct"/>
          </w:tcPr>
          <w:p w:rsidR="00F50C2F" w:rsidRPr="008162B7" w:rsidRDefault="00F50C2F" w:rsidP="00090871">
            <w:pPr>
              <w:spacing w:line="360" w:lineRule="auto"/>
              <w:jc w:val="both"/>
              <w:rPr>
                <w:rFonts w:ascii="Arial" w:hAnsi="Arial" w:cs="Arial"/>
                <w:b w:val="0"/>
                <w:bCs w:val="0"/>
                <w:i/>
                <w:color w:val="17365D" w:themeColor="text2" w:themeShade="BF"/>
                <w:sz w:val="18"/>
                <w:szCs w:val="18"/>
              </w:rPr>
            </w:pPr>
            <w:r>
              <w:rPr>
                <w:rFonts w:ascii="Arial" w:hAnsi="Arial" w:cs="Arial"/>
                <w:b w:val="0"/>
                <w:bCs w:val="0"/>
                <w:i/>
                <w:color w:val="17365D" w:themeColor="text2" w:themeShade="BF"/>
                <w:sz w:val="18"/>
                <w:szCs w:val="18"/>
              </w:rPr>
              <w:t>4</w:t>
            </w:r>
          </w:p>
        </w:tc>
        <w:tc>
          <w:tcPr>
            <w:tcW w:w="1281" w:type="pct"/>
          </w:tcPr>
          <w:p w:rsidR="00F50C2F" w:rsidRPr="00073823"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18"/>
                <w:szCs w:val="18"/>
              </w:rPr>
            </w:pPr>
            <w:r w:rsidRPr="00073823">
              <w:rPr>
                <w:rFonts w:ascii="Century Gothic" w:hAnsi="Century Gothic" w:cs="Arial"/>
                <w:color w:val="000000" w:themeColor="text1"/>
                <w:sz w:val="18"/>
                <w:szCs w:val="18"/>
              </w:rPr>
              <w:t>Auditoria de procedimientos y creación de manuales de procedimientos</w:t>
            </w:r>
          </w:p>
        </w:tc>
        <w:tc>
          <w:tcPr>
            <w:tcW w:w="642"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sidRPr="00073823">
              <w:rPr>
                <w:rFonts w:ascii="Century Gothic" w:hAnsi="Century Gothic"/>
                <w:color w:val="000000" w:themeColor="text1"/>
                <w:sz w:val="16"/>
                <w:szCs w:val="16"/>
              </w:rPr>
              <w:t>Cotizar</w:t>
            </w:r>
            <w:r>
              <w:rPr>
                <w:rFonts w:ascii="Century Gothic" w:hAnsi="Century Gothic"/>
                <w:color w:val="000000" w:themeColor="text1"/>
                <w:sz w:val="16"/>
                <w:szCs w:val="16"/>
              </w:rPr>
              <w:t xml:space="preserve"> los servicios de empresas consultoras para el </w:t>
            </w:r>
            <w:r>
              <w:rPr>
                <w:rFonts w:ascii="Century Gothic" w:hAnsi="Century Gothic"/>
                <w:color w:val="000000" w:themeColor="text1"/>
                <w:sz w:val="16"/>
                <w:szCs w:val="16"/>
              </w:rPr>
              <w:lastRenderedPageBreak/>
              <w:t>desarrollo de los manuales de procedimientos de trabajo</w:t>
            </w:r>
          </w:p>
        </w:tc>
        <w:tc>
          <w:tcPr>
            <w:tcW w:w="622"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lastRenderedPageBreak/>
              <w:t xml:space="preserve">Realizar auditoria de procedimientos de </w:t>
            </w:r>
            <w:r>
              <w:rPr>
                <w:rFonts w:ascii="Century Gothic" w:hAnsi="Century Gothic"/>
                <w:color w:val="000000" w:themeColor="text1"/>
                <w:sz w:val="16"/>
                <w:szCs w:val="16"/>
              </w:rPr>
              <w:lastRenderedPageBreak/>
              <w:t>trabajo</w:t>
            </w:r>
          </w:p>
        </w:tc>
        <w:tc>
          <w:tcPr>
            <w:tcW w:w="588"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lastRenderedPageBreak/>
              <w:t>Realizar los manuales de procedimi</w:t>
            </w:r>
            <w:r>
              <w:rPr>
                <w:rFonts w:ascii="Century Gothic" w:hAnsi="Century Gothic"/>
                <w:color w:val="000000" w:themeColor="text1"/>
                <w:sz w:val="16"/>
                <w:szCs w:val="16"/>
              </w:rPr>
              <w:lastRenderedPageBreak/>
              <w:t>entos a un 50%</w:t>
            </w:r>
          </w:p>
        </w:tc>
        <w:tc>
          <w:tcPr>
            <w:tcW w:w="570"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lastRenderedPageBreak/>
              <w:t>Terminar los manuales de procedim</w:t>
            </w:r>
            <w:r>
              <w:rPr>
                <w:rFonts w:ascii="Century Gothic" w:hAnsi="Century Gothic"/>
                <w:color w:val="000000" w:themeColor="text1"/>
                <w:sz w:val="16"/>
                <w:szCs w:val="16"/>
              </w:rPr>
              <w:lastRenderedPageBreak/>
              <w:t>iento con el 50% faltante</w:t>
            </w:r>
          </w:p>
        </w:tc>
        <w:tc>
          <w:tcPr>
            <w:tcW w:w="428"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lastRenderedPageBreak/>
              <w:t>100%</w:t>
            </w:r>
          </w:p>
        </w:tc>
      </w:tr>
      <w:tr w:rsidR="008A116C" w:rsidRPr="00DE7F8C" w:rsidTr="008A1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9" w:type="pct"/>
          </w:tcPr>
          <w:p w:rsidR="00F50C2F" w:rsidRPr="008162B7" w:rsidRDefault="00F50C2F" w:rsidP="00090871">
            <w:pPr>
              <w:spacing w:line="360" w:lineRule="auto"/>
              <w:jc w:val="both"/>
              <w:rPr>
                <w:rFonts w:ascii="Arial" w:hAnsi="Arial" w:cs="Arial"/>
                <w:b w:val="0"/>
                <w:bCs w:val="0"/>
                <w:i/>
                <w:color w:val="17365D" w:themeColor="text2" w:themeShade="BF"/>
                <w:sz w:val="18"/>
                <w:szCs w:val="18"/>
              </w:rPr>
            </w:pPr>
            <w:r>
              <w:rPr>
                <w:rFonts w:ascii="Arial" w:hAnsi="Arial" w:cs="Arial"/>
                <w:b w:val="0"/>
                <w:bCs w:val="0"/>
                <w:i/>
                <w:color w:val="17365D" w:themeColor="text2" w:themeShade="BF"/>
                <w:sz w:val="18"/>
                <w:szCs w:val="18"/>
              </w:rPr>
              <w:lastRenderedPageBreak/>
              <w:t>5</w:t>
            </w:r>
          </w:p>
        </w:tc>
        <w:tc>
          <w:tcPr>
            <w:tcW w:w="1281" w:type="pct"/>
          </w:tcPr>
          <w:p w:rsidR="00F50C2F" w:rsidRPr="00073823"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Pr>
                <w:rFonts w:ascii="Century Gothic" w:hAnsi="Century Gothic" w:cs="Arial"/>
                <w:color w:val="000000" w:themeColor="text1"/>
                <w:sz w:val="18"/>
                <w:szCs w:val="18"/>
              </w:rPr>
              <w:t>Implementación del centro de atención a clientes y soporte técnico</w:t>
            </w:r>
          </w:p>
        </w:tc>
        <w:tc>
          <w:tcPr>
            <w:tcW w:w="642"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Cotizar y comprar los equipos y mobiliario</w:t>
            </w:r>
          </w:p>
        </w:tc>
        <w:tc>
          <w:tcPr>
            <w:tcW w:w="622"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Instalar el mobiliario y equipo al 100%</w:t>
            </w:r>
          </w:p>
        </w:tc>
        <w:tc>
          <w:tcPr>
            <w:tcW w:w="588"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Realizar pruebas de desempeño del centro con base a los manuales de procedimientos</w:t>
            </w:r>
          </w:p>
        </w:tc>
        <w:tc>
          <w:tcPr>
            <w:tcW w:w="570"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Operar al 100% el centro de soporte técnico y atención a clientes</w:t>
            </w:r>
          </w:p>
        </w:tc>
        <w:tc>
          <w:tcPr>
            <w:tcW w:w="428"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100%</w:t>
            </w:r>
          </w:p>
        </w:tc>
      </w:tr>
      <w:tr w:rsidR="008A116C" w:rsidRPr="00DE7F8C" w:rsidTr="008A116C">
        <w:trPr>
          <w:jc w:val="center"/>
        </w:trPr>
        <w:tc>
          <w:tcPr>
            <w:cnfStyle w:val="001000000000" w:firstRow="0" w:lastRow="0" w:firstColumn="1" w:lastColumn="0" w:oddVBand="0" w:evenVBand="0" w:oddHBand="0" w:evenHBand="0" w:firstRowFirstColumn="0" w:firstRowLastColumn="0" w:lastRowFirstColumn="0" w:lastRowLastColumn="0"/>
            <w:tcW w:w="869" w:type="pct"/>
          </w:tcPr>
          <w:p w:rsidR="00F50C2F" w:rsidRPr="008162B7" w:rsidRDefault="00F50C2F" w:rsidP="00090871">
            <w:pPr>
              <w:spacing w:line="360" w:lineRule="auto"/>
              <w:jc w:val="both"/>
              <w:rPr>
                <w:rFonts w:ascii="Arial" w:hAnsi="Arial" w:cs="Arial"/>
                <w:b w:val="0"/>
                <w:bCs w:val="0"/>
                <w:i/>
                <w:color w:val="17365D" w:themeColor="text2" w:themeShade="BF"/>
                <w:sz w:val="18"/>
                <w:szCs w:val="18"/>
              </w:rPr>
            </w:pPr>
            <w:r>
              <w:rPr>
                <w:rFonts w:ascii="Arial" w:hAnsi="Arial" w:cs="Arial"/>
                <w:b w:val="0"/>
                <w:bCs w:val="0"/>
                <w:i/>
                <w:color w:val="17365D" w:themeColor="text2" w:themeShade="BF"/>
                <w:sz w:val="18"/>
                <w:szCs w:val="18"/>
              </w:rPr>
              <w:t>6</w:t>
            </w:r>
          </w:p>
        </w:tc>
        <w:tc>
          <w:tcPr>
            <w:tcW w:w="1281" w:type="pct"/>
          </w:tcPr>
          <w:p w:rsidR="00F50C2F" w:rsidRPr="00073823"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18"/>
                <w:szCs w:val="18"/>
              </w:rPr>
            </w:pPr>
            <w:r>
              <w:rPr>
                <w:rFonts w:ascii="Century Gothic" w:hAnsi="Century Gothic" w:cs="Arial"/>
                <w:color w:val="000000" w:themeColor="text1"/>
                <w:sz w:val="18"/>
                <w:szCs w:val="18"/>
              </w:rPr>
              <w:t>Implementación del laboratorio de pruebas</w:t>
            </w:r>
          </w:p>
        </w:tc>
        <w:tc>
          <w:tcPr>
            <w:tcW w:w="642"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Cotizar y comprar los equipos y mobiliario</w:t>
            </w:r>
          </w:p>
        </w:tc>
        <w:tc>
          <w:tcPr>
            <w:tcW w:w="622"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Instalar el mobiliario y equipo al 100%</w:t>
            </w:r>
          </w:p>
        </w:tc>
        <w:tc>
          <w:tcPr>
            <w:tcW w:w="588"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Capacitar a los operadores acerca de los equipos de prueba</w:t>
            </w:r>
          </w:p>
        </w:tc>
        <w:tc>
          <w:tcPr>
            <w:tcW w:w="570"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 xml:space="preserve">Operar al 100% el </w:t>
            </w:r>
            <w:r w:rsidR="008A116C">
              <w:rPr>
                <w:rFonts w:ascii="Century Gothic" w:hAnsi="Century Gothic"/>
                <w:color w:val="000000" w:themeColor="text1"/>
                <w:sz w:val="16"/>
                <w:szCs w:val="16"/>
              </w:rPr>
              <w:t>laboratorio de</w:t>
            </w:r>
            <w:r>
              <w:rPr>
                <w:rFonts w:ascii="Century Gothic" w:hAnsi="Century Gothic"/>
                <w:color w:val="000000" w:themeColor="text1"/>
                <w:sz w:val="16"/>
                <w:szCs w:val="16"/>
              </w:rPr>
              <w:t xml:space="preserve"> pruebas</w:t>
            </w:r>
          </w:p>
        </w:tc>
        <w:tc>
          <w:tcPr>
            <w:tcW w:w="428" w:type="pct"/>
          </w:tcPr>
          <w:p w:rsidR="00F50C2F" w:rsidRPr="00073823"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100%</w:t>
            </w:r>
          </w:p>
        </w:tc>
      </w:tr>
      <w:tr w:rsidR="008A116C" w:rsidRPr="00DE7F8C" w:rsidTr="008A1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9" w:type="pct"/>
          </w:tcPr>
          <w:p w:rsidR="00F50C2F" w:rsidRPr="008162B7" w:rsidRDefault="00F50C2F" w:rsidP="00090871">
            <w:pPr>
              <w:spacing w:line="360" w:lineRule="auto"/>
              <w:jc w:val="both"/>
              <w:rPr>
                <w:rFonts w:ascii="Arial" w:hAnsi="Arial" w:cs="Arial"/>
                <w:b w:val="0"/>
                <w:bCs w:val="0"/>
                <w:i/>
                <w:color w:val="17365D" w:themeColor="text2" w:themeShade="BF"/>
                <w:sz w:val="18"/>
                <w:szCs w:val="18"/>
              </w:rPr>
            </w:pPr>
            <w:r>
              <w:rPr>
                <w:rFonts w:ascii="Arial" w:hAnsi="Arial" w:cs="Arial"/>
                <w:b w:val="0"/>
                <w:bCs w:val="0"/>
                <w:i/>
                <w:color w:val="17365D" w:themeColor="text2" w:themeShade="BF"/>
                <w:sz w:val="18"/>
                <w:szCs w:val="18"/>
              </w:rPr>
              <w:t>7</w:t>
            </w:r>
          </w:p>
        </w:tc>
        <w:tc>
          <w:tcPr>
            <w:tcW w:w="1281" w:type="pct"/>
          </w:tcPr>
          <w:p w:rsidR="00F50C2F" w:rsidRPr="00073823"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Pr>
                <w:rFonts w:ascii="Century Gothic" w:hAnsi="Century Gothic" w:cs="Arial"/>
                <w:color w:val="000000" w:themeColor="text1"/>
                <w:sz w:val="18"/>
                <w:szCs w:val="18"/>
              </w:rPr>
              <w:t>Creación del aula de capacitación</w:t>
            </w:r>
          </w:p>
        </w:tc>
        <w:tc>
          <w:tcPr>
            <w:tcW w:w="642"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Cotizar y comprar los equipos y mobiliario</w:t>
            </w:r>
          </w:p>
        </w:tc>
        <w:tc>
          <w:tcPr>
            <w:tcW w:w="622"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Instalar el mobiliario y equipo al 100%</w:t>
            </w:r>
          </w:p>
        </w:tc>
        <w:tc>
          <w:tcPr>
            <w:tcW w:w="588"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 xml:space="preserve">Operar al 100% el </w:t>
            </w:r>
            <w:r w:rsidR="008A116C">
              <w:rPr>
                <w:rFonts w:ascii="Century Gothic" w:hAnsi="Century Gothic"/>
                <w:color w:val="000000" w:themeColor="text1"/>
                <w:sz w:val="16"/>
                <w:szCs w:val="16"/>
              </w:rPr>
              <w:t>laboratorio de</w:t>
            </w:r>
            <w:r>
              <w:rPr>
                <w:rFonts w:ascii="Century Gothic" w:hAnsi="Century Gothic"/>
                <w:color w:val="000000" w:themeColor="text1"/>
                <w:sz w:val="16"/>
                <w:szCs w:val="16"/>
              </w:rPr>
              <w:t xml:space="preserve"> pruebas</w:t>
            </w:r>
          </w:p>
        </w:tc>
        <w:tc>
          <w:tcPr>
            <w:tcW w:w="570"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p>
        </w:tc>
        <w:tc>
          <w:tcPr>
            <w:tcW w:w="428" w:type="pct"/>
          </w:tcPr>
          <w:p w:rsidR="00F50C2F" w:rsidRPr="00073823"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16"/>
                <w:szCs w:val="16"/>
              </w:rPr>
            </w:pPr>
            <w:r>
              <w:rPr>
                <w:rFonts w:ascii="Century Gothic" w:hAnsi="Century Gothic"/>
                <w:color w:val="000000" w:themeColor="text1"/>
                <w:sz w:val="16"/>
                <w:szCs w:val="16"/>
              </w:rPr>
              <w:t>100%</w:t>
            </w:r>
          </w:p>
        </w:tc>
      </w:tr>
      <w:tr w:rsidR="008A116C" w:rsidRPr="00DE7F8C" w:rsidTr="008A116C">
        <w:trPr>
          <w:jc w:val="center"/>
        </w:trPr>
        <w:tc>
          <w:tcPr>
            <w:cnfStyle w:val="001000000000" w:firstRow="0" w:lastRow="0" w:firstColumn="1" w:lastColumn="0" w:oddVBand="0" w:evenVBand="0" w:oddHBand="0" w:evenHBand="0" w:firstRowFirstColumn="0" w:firstRowLastColumn="0" w:lastRowFirstColumn="0" w:lastRowLastColumn="0"/>
            <w:tcW w:w="2151" w:type="pct"/>
            <w:gridSpan w:val="2"/>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Total</w:t>
            </w:r>
          </w:p>
        </w:tc>
        <w:tc>
          <w:tcPr>
            <w:tcW w:w="642"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0%</w:t>
            </w:r>
          </w:p>
        </w:tc>
        <w:tc>
          <w:tcPr>
            <w:tcW w:w="622"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60%</w:t>
            </w:r>
          </w:p>
        </w:tc>
        <w:tc>
          <w:tcPr>
            <w:tcW w:w="588"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30%</w:t>
            </w:r>
          </w:p>
        </w:tc>
        <w:tc>
          <w:tcPr>
            <w:tcW w:w="570"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10%</w:t>
            </w:r>
          </w:p>
        </w:tc>
        <w:tc>
          <w:tcPr>
            <w:tcW w:w="428"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100%</w:t>
            </w:r>
          </w:p>
        </w:tc>
      </w:tr>
    </w:tbl>
    <w:p w:rsidR="00F50C2F" w:rsidRDefault="00F50C2F" w:rsidP="00090871">
      <w:pPr>
        <w:pStyle w:val="Oficial"/>
        <w:spacing w:line="360" w:lineRule="auto"/>
        <w:ind w:left="709"/>
      </w:pPr>
    </w:p>
    <w:p w:rsidR="00F50C2F" w:rsidRDefault="00F50C2F" w:rsidP="00090871">
      <w:pPr>
        <w:pStyle w:val="Oficial"/>
        <w:spacing w:line="360" w:lineRule="auto"/>
        <w:ind w:left="709" w:firstLine="707"/>
      </w:pPr>
    </w:p>
    <w:p w:rsidR="00AB65F6" w:rsidRDefault="00AB65F6" w:rsidP="00090871">
      <w:pPr>
        <w:pStyle w:val="Oficial"/>
        <w:spacing w:line="360" w:lineRule="auto"/>
        <w:ind w:left="709" w:firstLine="707"/>
      </w:pPr>
    </w:p>
    <w:p w:rsidR="00AB65F6" w:rsidRPr="006464D7" w:rsidRDefault="00AB65F6" w:rsidP="00090871">
      <w:pPr>
        <w:pStyle w:val="Oficial"/>
        <w:spacing w:line="360" w:lineRule="auto"/>
        <w:ind w:left="709" w:firstLine="707"/>
      </w:pPr>
    </w:p>
    <w:p w:rsidR="00F50C2F" w:rsidRPr="00271B2B" w:rsidRDefault="00F50C2F" w:rsidP="00090871">
      <w:pPr>
        <w:pStyle w:val="Ttulo2"/>
        <w:numPr>
          <w:ilvl w:val="0"/>
          <w:numId w:val="4"/>
        </w:numPr>
        <w:spacing w:line="360" w:lineRule="auto"/>
        <w:jc w:val="both"/>
      </w:pPr>
      <w:r w:rsidRPr="00271B2B">
        <w:lastRenderedPageBreak/>
        <w:t>Supuestos y Premisas</w:t>
      </w:r>
    </w:p>
    <w:p w:rsidR="00F50C2F" w:rsidRPr="00DE7F8C" w:rsidRDefault="00F50C2F" w:rsidP="00090871">
      <w:pPr>
        <w:pStyle w:val="Ayuda"/>
        <w:spacing w:line="360" w:lineRule="auto"/>
        <w:ind w:left="284"/>
        <w:rPr>
          <w:rFonts w:ascii="Century Gothic" w:hAnsi="Century Gothic"/>
          <w:i w:val="0"/>
          <w:color w:val="000000" w:themeColor="text1"/>
        </w:rPr>
      </w:pPr>
      <w:r w:rsidRPr="00DE7F8C">
        <w:rPr>
          <w:rFonts w:ascii="Century Gothic" w:hAnsi="Century Gothic"/>
          <w:i w:val="0"/>
          <w:color w:val="000000" w:themeColor="text1"/>
        </w:rPr>
        <w:t>[Lista de las suposiciones y consideraciones bajo las cuales se desarrollará el proyecto. Por ejemplo, recursos humanos y tecnológicos con los que se cuenta. Describir los productos y/o servicios con los que participa en el mercado]</w:t>
      </w:r>
    </w:p>
    <w:p w:rsidR="00F50C2F" w:rsidRPr="00DE7F8C" w:rsidRDefault="00F50C2F" w:rsidP="00090871">
      <w:pPr>
        <w:pStyle w:val="Oficial"/>
        <w:spacing w:line="360" w:lineRule="auto"/>
        <w:ind w:left="360"/>
        <w:rPr>
          <w:rFonts w:ascii="Century Gothic" w:hAnsi="Century Gothic"/>
          <w:b/>
          <w:smallCaps/>
          <w:sz w:val="24"/>
          <w:szCs w:val="24"/>
          <w:lang w:val="es-ES"/>
        </w:rPr>
      </w:pPr>
    </w:p>
    <w:tbl>
      <w:tblPr>
        <w:tblStyle w:val="Cuadrculamedia1-nfasis1"/>
        <w:tblW w:w="3971" w:type="pct"/>
        <w:jc w:val="center"/>
        <w:tblInd w:w="-1871" w:type="dxa"/>
        <w:tblLook w:val="04A0" w:firstRow="1" w:lastRow="0" w:firstColumn="1" w:lastColumn="0" w:noHBand="0" w:noVBand="1"/>
      </w:tblPr>
      <w:tblGrid>
        <w:gridCol w:w="700"/>
        <w:gridCol w:w="6491"/>
      </w:tblGrid>
      <w:tr w:rsidR="00F50C2F" w:rsidRPr="00DB2B02" w:rsidTr="00A96F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87" w:type="pct"/>
            <w:shd w:val="clear" w:color="auto" w:fill="365F91" w:themeFill="accent1" w:themeFillShade="BF"/>
          </w:tcPr>
          <w:p w:rsidR="00F50C2F" w:rsidRPr="00DB2B02" w:rsidRDefault="00F50C2F" w:rsidP="00090871">
            <w:pPr>
              <w:spacing w:line="360" w:lineRule="auto"/>
              <w:jc w:val="both"/>
              <w:rPr>
                <w:rFonts w:ascii="Arial" w:hAnsi="Arial" w:cs="Arial"/>
                <w:color w:val="FFFFFF" w:themeColor="background1"/>
                <w:sz w:val="16"/>
                <w:szCs w:val="16"/>
              </w:rPr>
            </w:pPr>
            <w:r w:rsidRPr="00DB2B02">
              <w:rPr>
                <w:rFonts w:ascii="Arial" w:hAnsi="Arial" w:cs="Arial"/>
                <w:color w:val="FFFFFF" w:themeColor="background1"/>
                <w:sz w:val="16"/>
                <w:szCs w:val="16"/>
              </w:rPr>
              <w:t>Id</w:t>
            </w:r>
          </w:p>
        </w:tc>
        <w:tc>
          <w:tcPr>
            <w:tcW w:w="4513"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Descripción de Supuesto</w:t>
            </w:r>
          </w:p>
        </w:tc>
      </w:tr>
      <w:tr w:rsidR="00F50C2F" w:rsidRPr="00A63F61" w:rsidTr="00A96F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 w:type="pct"/>
          </w:tcPr>
          <w:p w:rsidR="00F50C2F" w:rsidRPr="00DE7F8C" w:rsidRDefault="00F50C2F" w:rsidP="00090871">
            <w:pPr>
              <w:spacing w:line="360" w:lineRule="auto"/>
              <w:jc w:val="both"/>
              <w:rPr>
                <w:rFonts w:ascii="Century Gothic" w:hAnsi="Century Gothic" w:cs="Arial"/>
                <w:color w:val="17365D" w:themeColor="text2" w:themeShade="BF"/>
                <w:sz w:val="18"/>
                <w:szCs w:val="18"/>
              </w:rPr>
            </w:pPr>
            <w:r w:rsidRPr="00DE7F8C">
              <w:rPr>
                <w:rFonts w:ascii="Century Gothic" w:hAnsi="Century Gothic" w:cs="Arial"/>
                <w:color w:val="17365D" w:themeColor="text2" w:themeShade="BF"/>
                <w:sz w:val="18"/>
                <w:szCs w:val="18"/>
              </w:rPr>
              <w:t>S1</w:t>
            </w:r>
          </w:p>
        </w:tc>
        <w:tc>
          <w:tcPr>
            <w:tcW w:w="4513" w:type="pct"/>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484BC2">
              <w:rPr>
                <w:rFonts w:ascii="Century Gothic" w:hAnsi="Century Gothic"/>
              </w:rPr>
              <w:t>Se cuenta con el apoyo de los fabricantes para inversión de proyecto por $ 5,000,000.00 pesos M.N.</w:t>
            </w:r>
          </w:p>
        </w:tc>
      </w:tr>
      <w:tr w:rsidR="00F50C2F" w:rsidRPr="00A63F61" w:rsidTr="00A96F85">
        <w:trPr>
          <w:jc w:val="center"/>
        </w:trPr>
        <w:tc>
          <w:tcPr>
            <w:cnfStyle w:val="001000000000" w:firstRow="0" w:lastRow="0" w:firstColumn="1" w:lastColumn="0" w:oddVBand="0" w:evenVBand="0" w:oddHBand="0" w:evenHBand="0" w:firstRowFirstColumn="0" w:firstRowLastColumn="0" w:lastRowFirstColumn="0" w:lastRowLastColumn="0"/>
            <w:tcW w:w="487" w:type="pct"/>
          </w:tcPr>
          <w:p w:rsidR="00F50C2F" w:rsidRPr="00DE7F8C" w:rsidRDefault="00F50C2F" w:rsidP="00090871">
            <w:pPr>
              <w:spacing w:line="360" w:lineRule="auto"/>
              <w:jc w:val="both"/>
              <w:rPr>
                <w:rFonts w:ascii="Century Gothic" w:hAnsi="Century Gothic" w:cs="Arial"/>
                <w:color w:val="17365D" w:themeColor="text2" w:themeShade="BF"/>
                <w:sz w:val="18"/>
                <w:szCs w:val="18"/>
              </w:rPr>
            </w:pPr>
            <w:r w:rsidRPr="00DE7F8C">
              <w:rPr>
                <w:rFonts w:ascii="Century Gothic" w:hAnsi="Century Gothic" w:cs="Arial"/>
                <w:color w:val="17365D" w:themeColor="text2" w:themeShade="BF"/>
                <w:sz w:val="18"/>
                <w:szCs w:val="18"/>
              </w:rPr>
              <w:t>S2</w:t>
            </w:r>
          </w:p>
        </w:tc>
        <w:tc>
          <w:tcPr>
            <w:tcW w:w="4513" w:type="pct"/>
          </w:tcPr>
          <w:p w:rsidR="00F50C2F" w:rsidRPr="00DE7F8C"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484BC2">
              <w:rPr>
                <w:rFonts w:ascii="Century Gothic" w:hAnsi="Century Gothic"/>
              </w:rPr>
              <w:t>Se cuenta</w:t>
            </w:r>
            <w:r>
              <w:rPr>
                <w:rFonts w:ascii="Century Gothic" w:hAnsi="Century Gothic"/>
              </w:rPr>
              <w:t xml:space="preserve"> actualmente</w:t>
            </w:r>
            <w:r w:rsidRPr="00484BC2">
              <w:rPr>
                <w:rFonts w:ascii="Century Gothic" w:hAnsi="Century Gothic"/>
              </w:rPr>
              <w:t xml:space="preserve"> con capital propio para invertir en el proyecto por $ 2,000,000.00 pesos M.N.</w:t>
            </w:r>
          </w:p>
        </w:tc>
      </w:tr>
      <w:tr w:rsidR="00F50C2F" w:rsidRPr="00A63F61" w:rsidTr="00A96F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 w:type="pct"/>
          </w:tcPr>
          <w:p w:rsidR="00F50C2F" w:rsidRPr="00DE7F8C" w:rsidRDefault="00F50C2F" w:rsidP="00090871">
            <w:pPr>
              <w:spacing w:line="360" w:lineRule="auto"/>
              <w:jc w:val="both"/>
              <w:rPr>
                <w:rFonts w:ascii="Century Gothic" w:hAnsi="Century Gothic" w:cs="Arial"/>
                <w:color w:val="17365D" w:themeColor="text2" w:themeShade="BF"/>
                <w:sz w:val="18"/>
                <w:szCs w:val="18"/>
              </w:rPr>
            </w:pPr>
            <w:r w:rsidRPr="00DE7F8C">
              <w:rPr>
                <w:rFonts w:ascii="Century Gothic" w:hAnsi="Century Gothic" w:cs="Arial"/>
                <w:color w:val="17365D" w:themeColor="text2" w:themeShade="BF"/>
                <w:sz w:val="18"/>
                <w:szCs w:val="18"/>
              </w:rPr>
              <w:t>S3</w:t>
            </w:r>
          </w:p>
        </w:tc>
        <w:tc>
          <w:tcPr>
            <w:tcW w:w="4513" w:type="pct"/>
          </w:tcPr>
          <w:p w:rsidR="00F50C2F" w:rsidRPr="00DE7F8C"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484BC2">
              <w:rPr>
                <w:rFonts w:ascii="Century Gothic" w:hAnsi="Century Gothic"/>
              </w:rPr>
              <w:t xml:space="preserve">Se cuenta con una plantilla de 7 recursos humanos certificados </w:t>
            </w:r>
            <w:r w:rsidR="008A116C" w:rsidRPr="00484BC2">
              <w:rPr>
                <w:rFonts w:ascii="Century Gothic" w:hAnsi="Century Gothic"/>
              </w:rPr>
              <w:t>técnicamente</w:t>
            </w:r>
            <w:r w:rsidRPr="00484BC2">
              <w:rPr>
                <w:rFonts w:ascii="Century Gothic" w:hAnsi="Century Gothic"/>
              </w:rPr>
              <w:t xml:space="preserve"> para ofrecer el servicio de soporte técnico e implementación.</w:t>
            </w:r>
          </w:p>
        </w:tc>
      </w:tr>
      <w:tr w:rsidR="00F50C2F" w:rsidRPr="00A63F61" w:rsidTr="00A96F85">
        <w:trPr>
          <w:jc w:val="center"/>
        </w:trPr>
        <w:tc>
          <w:tcPr>
            <w:cnfStyle w:val="001000000000" w:firstRow="0" w:lastRow="0" w:firstColumn="1" w:lastColumn="0" w:oddVBand="0" w:evenVBand="0" w:oddHBand="0" w:evenHBand="0" w:firstRowFirstColumn="0" w:firstRowLastColumn="0" w:lastRowFirstColumn="0" w:lastRowLastColumn="0"/>
            <w:tcW w:w="487" w:type="pct"/>
          </w:tcPr>
          <w:p w:rsidR="00F50C2F" w:rsidRPr="00DE7F8C" w:rsidRDefault="00F50C2F" w:rsidP="00090871">
            <w:pPr>
              <w:spacing w:line="360" w:lineRule="auto"/>
              <w:jc w:val="both"/>
              <w:rPr>
                <w:rFonts w:ascii="Century Gothic" w:hAnsi="Century Gothic" w:cs="Arial"/>
                <w:color w:val="17365D" w:themeColor="text2" w:themeShade="BF"/>
                <w:sz w:val="18"/>
                <w:szCs w:val="18"/>
              </w:rPr>
            </w:pPr>
            <w:r w:rsidRPr="00DE7F8C">
              <w:rPr>
                <w:rFonts w:ascii="Century Gothic" w:hAnsi="Century Gothic" w:cs="Arial"/>
                <w:color w:val="17365D" w:themeColor="text2" w:themeShade="BF"/>
                <w:sz w:val="18"/>
                <w:szCs w:val="18"/>
              </w:rPr>
              <w:t>S4</w:t>
            </w:r>
          </w:p>
        </w:tc>
        <w:tc>
          <w:tcPr>
            <w:tcW w:w="4513" w:type="pct"/>
          </w:tcPr>
          <w:p w:rsidR="00F50C2F" w:rsidRPr="00DE7F8C" w:rsidRDefault="00F50C2F" w:rsidP="00090871">
            <w:pPr>
              <w:pStyle w:val="Oficial"/>
              <w:tabs>
                <w:tab w:val="left" w:pos="2540"/>
              </w:tab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484BC2">
              <w:rPr>
                <w:rFonts w:ascii="Century Gothic" w:hAnsi="Century Gothic"/>
              </w:rPr>
              <w:t>Se cuenta con proyectos en algunos municipios de Jalisco para dar servicio a sistemas de administración de territorio como Chapala, Tonalá, Guadalajara, Ixtlahuacán, Cuquio y Talpa.</w:t>
            </w:r>
            <w:r>
              <w:rPr>
                <w:rFonts w:ascii="Century Gothic" w:hAnsi="Century Gothic"/>
              </w:rPr>
              <w:tab/>
            </w:r>
          </w:p>
        </w:tc>
        <w:bookmarkStart w:id="0" w:name="_GoBack"/>
        <w:bookmarkEnd w:id="0"/>
      </w:tr>
      <w:tr w:rsidR="00F50C2F" w:rsidRPr="00A63F61" w:rsidTr="00A96F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 w:type="pct"/>
          </w:tcPr>
          <w:p w:rsidR="00F50C2F" w:rsidRPr="00DE7F8C" w:rsidRDefault="00F50C2F" w:rsidP="00090871">
            <w:pPr>
              <w:spacing w:line="360" w:lineRule="auto"/>
              <w:jc w:val="both"/>
              <w:rPr>
                <w:rFonts w:ascii="Century Gothic" w:hAnsi="Century Gothic" w:cs="Arial"/>
                <w:color w:val="17365D" w:themeColor="text2" w:themeShade="BF"/>
                <w:sz w:val="18"/>
                <w:szCs w:val="18"/>
              </w:rPr>
            </w:pPr>
            <w:r w:rsidRPr="00DE7F8C">
              <w:rPr>
                <w:rFonts w:ascii="Century Gothic" w:hAnsi="Century Gothic" w:cs="Arial"/>
                <w:color w:val="17365D" w:themeColor="text2" w:themeShade="BF"/>
                <w:sz w:val="18"/>
                <w:szCs w:val="18"/>
              </w:rPr>
              <w:t>S5</w:t>
            </w:r>
          </w:p>
        </w:tc>
        <w:tc>
          <w:tcPr>
            <w:tcW w:w="4513" w:type="pct"/>
          </w:tcPr>
          <w:p w:rsidR="00F50C2F" w:rsidRPr="00DE7F8C" w:rsidRDefault="00F50C2F" w:rsidP="00AB65F6">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484BC2">
              <w:rPr>
                <w:rFonts w:ascii="Century Gothic" w:hAnsi="Century Gothic"/>
              </w:rPr>
              <w:t>Se cuenta con una oportunidad de venta de estos servicios a nivel nacional por 20 millones de pesos para cerrar en 2012.</w:t>
            </w:r>
          </w:p>
        </w:tc>
      </w:tr>
    </w:tbl>
    <w:p w:rsidR="00F50C2F" w:rsidRDefault="00F50C2F" w:rsidP="00090871">
      <w:pPr>
        <w:pStyle w:val="Oficial"/>
        <w:spacing w:line="360" w:lineRule="auto"/>
        <w:ind w:left="360"/>
        <w:rPr>
          <w:b/>
          <w:smallCaps/>
          <w:sz w:val="24"/>
          <w:szCs w:val="24"/>
        </w:rPr>
      </w:pPr>
    </w:p>
    <w:p w:rsidR="008A116C" w:rsidRDefault="008A116C" w:rsidP="00090871">
      <w:pPr>
        <w:pStyle w:val="Oficial"/>
        <w:spacing w:line="360" w:lineRule="auto"/>
        <w:ind w:left="360"/>
        <w:rPr>
          <w:b/>
          <w:smallCaps/>
          <w:sz w:val="24"/>
          <w:szCs w:val="24"/>
        </w:rPr>
      </w:pPr>
    </w:p>
    <w:p w:rsidR="008A116C" w:rsidRDefault="008A116C" w:rsidP="00090871">
      <w:pPr>
        <w:pStyle w:val="Oficial"/>
        <w:spacing w:line="360" w:lineRule="auto"/>
        <w:ind w:left="360"/>
        <w:rPr>
          <w:b/>
          <w:smallCaps/>
          <w:sz w:val="24"/>
          <w:szCs w:val="24"/>
        </w:rPr>
      </w:pPr>
    </w:p>
    <w:p w:rsidR="008A116C" w:rsidRDefault="008A116C" w:rsidP="00090871">
      <w:pPr>
        <w:pStyle w:val="Oficial"/>
        <w:spacing w:line="360" w:lineRule="auto"/>
        <w:ind w:left="360"/>
        <w:rPr>
          <w:b/>
          <w:smallCaps/>
          <w:sz w:val="24"/>
          <w:szCs w:val="24"/>
        </w:rPr>
      </w:pPr>
    </w:p>
    <w:p w:rsidR="008A116C" w:rsidRDefault="008A116C" w:rsidP="00090871">
      <w:pPr>
        <w:pStyle w:val="Oficial"/>
        <w:spacing w:line="360" w:lineRule="auto"/>
        <w:ind w:left="360"/>
        <w:rPr>
          <w:b/>
          <w:smallCaps/>
          <w:sz w:val="24"/>
          <w:szCs w:val="24"/>
        </w:rPr>
      </w:pPr>
    </w:p>
    <w:p w:rsidR="008A116C" w:rsidRDefault="008A116C" w:rsidP="00090871">
      <w:pPr>
        <w:pStyle w:val="Oficial"/>
        <w:spacing w:line="360" w:lineRule="auto"/>
        <w:ind w:left="360"/>
        <w:rPr>
          <w:b/>
          <w:smallCaps/>
          <w:sz w:val="24"/>
          <w:szCs w:val="24"/>
        </w:rPr>
      </w:pPr>
    </w:p>
    <w:p w:rsidR="008A116C" w:rsidRDefault="008A116C" w:rsidP="00090871">
      <w:pPr>
        <w:pStyle w:val="Oficial"/>
        <w:spacing w:line="360" w:lineRule="auto"/>
        <w:ind w:left="360"/>
        <w:rPr>
          <w:b/>
          <w:smallCaps/>
          <w:sz w:val="24"/>
          <w:szCs w:val="24"/>
        </w:rPr>
      </w:pPr>
    </w:p>
    <w:p w:rsidR="008A116C" w:rsidRDefault="008A116C" w:rsidP="00090871">
      <w:pPr>
        <w:pStyle w:val="Oficial"/>
        <w:spacing w:line="360" w:lineRule="auto"/>
        <w:ind w:left="360"/>
        <w:rPr>
          <w:b/>
          <w:smallCaps/>
          <w:sz w:val="24"/>
          <w:szCs w:val="24"/>
        </w:rPr>
      </w:pPr>
    </w:p>
    <w:p w:rsidR="008A116C" w:rsidRDefault="008A116C" w:rsidP="00090871">
      <w:pPr>
        <w:pStyle w:val="Oficial"/>
        <w:spacing w:line="360" w:lineRule="auto"/>
        <w:ind w:left="360"/>
        <w:rPr>
          <w:b/>
          <w:smallCaps/>
          <w:sz w:val="24"/>
          <w:szCs w:val="24"/>
        </w:rPr>
      </w:pPr>
    </w:p>
    <w:p w:rsidR="00EA6816" w:rsidRDefault="00EA6816" w:rsidP="00090871">
      <w:pPr>
        <w:jc w:val="both"/>
        <w:rPr>
          <w:rFonts w:ascii="Arial" w:eastAsia="Times New Roman" w:hAnsi="Arial" w:cs="Arial"/>
          <w:b/>
          <w:bCs/>
          <w:iCs/>
          <w:smallCaps/>
          <w:sz w:val="24"/>
          <w:szCs w:val="24"/>
        </w:rPr>
      </w:pPr>
      <w:r>
        <w:rPr>
          <w:b/>
          <w:smallCaps/>
          <w:sz w:val="24"/>
          <w:szCs w:val="24"/>
        </w:rPr>
        <w:br w:type="page"/>
      </w:r>
    </w:p>
    <w:p w:rsidR="00F50C2F" w:rsidRPr="00B61584" w:rsidRDefault="00F50C2F" w:rsidP="00090871">
      <w:pPr>
        <w:pStyle w:val="Ttulo2"/>
        <w:numPr>
          <w:ilvl w:val="0"/>
          <w:numId w:val="4"/>
        </w:numPr>
        <w:spacing w:line="360" w:lineRule="auto"/>
        <w:jc w:val="both"/>
      </w:pPr>
      <w:r w:rsidRPr="00B61584">
        <w:lastRenderedPageBreak/>
        <w:t>Restricciones</w:t>
      </w:r>
    </w:p>
    <w:p w:rsidR="00F50C2F" w:rsidRPr="00DE7F8C" w:rsidRDefault="00F50C2F" w:rsidP="00090871">
      <w:pPr>
        <w:pStyle w:val="Ayuda"/>
        <w:spacing w:line="360" w:lineRule="auto"/>
        <w:ind w:left="284"/>
        <w:rPr>
          <w:rFonts w:ascii="Century Gothic" w:hAnsi="Century Gothic"/>
          <w:i w:val="0"/>
          <w:color w:val="000000" w:themeColor="text1"/>
        </w:rPr>
      </w:pPr>
      <w:r w:rsidRPr="00DE7F8C">
        <w:rPr>
          <w:rFonts w:ascii="Century Gothic" w:hAnsi="Century Gothic"/>
          <w:i w:val="0"/>
          <w:color w:val="000000" w:themeColor="text1"/>
        </w:rPr>
        <w:t>[Lista de las limitaciones que se tendrán durante la ejecución del proyecto. Se mencionan las más comunes en la siguiente tabla y deben considerarse y/o añadirse los que apliquen al proyecto.]</w:t>
      </w:r>
    </w:p>
    <w:p w:rsidR="00F50C2F" w:rsidRDefault="00F50C2F" w:rsidP="00090871">
      <w:pPr>
        <w:pStyle w:val="Oficial"/>
        <w:spacing w:line="360" w:lineRule="auto"/>
      </w:pPr>
    </w:p>
    <w:tbl>
      <w:tblPr>
        <w:tblStyle w:val="Cuadrculamedia1-nfasis1"/>
        <w:tblW w:w="0" w:type="auto"/>
        <w:jc w:val="center"/>
        <w:tblLook w:val="04A0" w:firstRow="1" w:lastRow="0" w:firstColumn="1" w:lastColumn="0" w:noHBand="0" w:noVBand="1"/>
      </w:tblPr>
      <w:tblGrid>
        <w:gridCol w:w="422"/>
        <w:gridCol w:w="2530"/>
        <w:gridCol w:w="4811"/>
        <w:gridCol w:w="1291"/>
      </w:tblGrid>
      <w:tr w:rsidR="00F50C2F" w:rsidRPr="00DB2B02" w:rsidTr="00DD0DED">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365F91" w:themeFill="accent1" w:themeFillShade="BF"/>
          </w:tcPr>
          <w:p w:rsidR="00F50C2F" w:rsidRPr="00DB2B02" w:rsidRDefault="00F50C2F" w:rsidP="00090871">
            <w:pPr>
              <w:spacing w:line="360" w:lineRule="auto"/>
              <w:jc w:val="both"/>
              <w:rPr>
                <w:rFonts w:ascii="Arial" w:hAnsi="Arial" w:cs="Arial"/>
                <w:color w:val="FFFFFF" w:themeColor="background1"/>
                <w:sz w:val="16"/>
                <w:szCs w:val="16"/>
              </w:rPr>
            </w:pPr>
            <w:r w:rsidRPr="00DB2B02">
              <w:rPr>
                <w:rFonts w:ascii="Arial" w:hAnsi="Arial" w:cs="Arial"/>
                <w:color w:val="FFFFFF" w:themeColor="background1"/>
                <w:sz w:val="16"/>
                <w:szCs w:val="16"/>
              </w:rPr>
              <w:t>Id</w:t>
            </w:r>
          </w:p>
        </w:tc>
        <w:tc>
          <w:tcPr>
            <w:tcW w:w="0" w:type="auto"/>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Restricciones</w:t>
            </w:r>
          </w:p>
        </w:tc>
        <w:tc>
          <w:tcPr>
            <w:tcW w:w="4811" w:type="dxa"/>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Descripción</w:t>
            </w:r>
          </w:p>
        </w:tc>
        <w:tc>
          <w:tcPr>
            <w:tcW w:w="1291" w:type="dxa"/>
            <w:shd w:val="clear" w:color="auto" w:fill="365F91" w:themeFill="accent1" w:themeFillShade="BF"/>
          </w:tcPr>
          <w:p w:rsidR="00F50C2F" w:rsidRPr="00FF1D8C"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FF1D8C">
              <w:rPr>
                <w:rFonts w:ascii="Arial" w:hAnsi="Arial" w:cs="Arial"/>
                <w:color w:val="FFFFFF" w:themeColor="background1"/>
                <w:sz w:val="16"/>
                <w:szCs w:val="16"/>
              </w:rPr>
              <w:t xml:space="preserve">Fecha límite de restricción </w:t>
            </w:r>
          </w:p>
        </w:tc>
      </w:tr>
      <w:tr w:rsidR="00F50C2F" w:rsidRPr="00DE7F8C" w:rsidTr="00DD0DE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R1</w:t>
            </w:r>
          </w:p>
        </w:tc>
        <w:tc>
          <w:tcPr>
            <w:tcW w:w="0" w:type="auto"/>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
                <w:i w:val="0"/>
                <w:color w:val="000000" w:themeColor="text1"/>
              </w:rPr>
            </w:pPr>
            <w:r w:rsidRPr="00DE7F8C">
              <w:rPr>
                <w:rFonts w:ascii="Century Gothic" w:hAnsi="Century Gothic"/>
                <w:i w:val="0"/>
                <w:color w:val="000000" w:themeColor="text1"/>
              </w:rPr>
              <w:t>Prioridades de la organización en tiempo, costo y alcance</w:t>
            </w:r>
          </w:p>
        </w:tc>
        <w:tc>
          <w:tcPr>
            <w:tcW w:w="4811" w:type="dxa"/>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sidRPr="00484BC2">
              <w:rPr>
                <w:rFonts w:ascii="Century Gothic" w:hAnsi="Century Gothic"/>
                <w:i w:val="0"/>
                <w:color w:val="000000" w:themeColor="text1"/>
              </w:rPr>
              <w:t>El personal que labora en el proyecto, siguen cumpliendo sus actividades operativas diarias además de apoyar con la implementación del proyecto.</w:t>
            </w:r>
          </w:p>
        </w:tc>
        <w:tc>
          <w:tcPr>
            <w:tcW w:w="1291" w:type="dxa"/>
          </w:tcPr>
          <w:p w:rsidR="00F50C2F" w:rsidRPr="00DE7F8C"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Pr>
                <w:rFonts w:ascii="Century Gothic" w:hAnsi="Century Gothic" w:cs="Arial"/>
                <w:color w:val="000000" w:themeColor="text1"/>
                <w:sz w:val="18"/>
                <w:szCs w:val="18"/>
              </w:rPr>
              <w:t>2012</w:t>
            </w:r>
          </w:p>
        </w:tc>
      </w:tr>
      <w:tr w:rsidR="00F50C2F" w:rsidRPr="00DE7F8C" w:rsidTr="00DD0DED">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R2</w:t>
            </w:r>
          </w:p>
        </w:tc>
        <w:tc>
          <w:tcPr>
            <w:tcW w:w="0" w:type="auto"/>
          </w:tcPr>
          <w:p w:rsidR="00F50C2F" w:rsidRPr="00DE7F8C"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sidRPr="00DE7F8C">
              <w:rPr>
                <w:rFonts w:ascii="Century Gothic" w:hAnsi="Century Gothic"/>
                <w:i w:val="0"/>
                <w:color w:val="000000" w:themeColor="text1"/>
              </w:rPr>
              <w:t>Limitaciones en tiempo</w:t>
            </w:r>
          </w:p>
        </w:tc>
        <w:tc>
          <w:tcPr>
            <w:tcW w:w="4811" w:type="dxa"/>
          </w:tcPr>
          <w:p w:rsidR="00F50C2F" w:rsidRPr="00DE7F8C"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sidRPr="00484BC2">
              <w:rPr>
                <w:rFonts w:ascii="Century Gothic" w:hAnsi="Century Gothic"/>
                <w:i w:val="0"/>
                <w:color w:val="000000" w:themeColor="text1"/>
              </w:rPr>
              <w:t>Al diseñar los procedimientos de trabajo se pueden generar errores, lo que provocaría que el proyecto se retrase más de lo esperado.</w:t>
            </w:r>
          </w:p>
        </w:tc>
        <w:tc>
          <w:tcPr>
            <w:tcW w:w="1291" w:type="dxa"/>
          </w:tcPr>
          <w:p w:rsidR="00F50C2F" w:rsidRPr="00DE7F8C"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18"/>
                <w:szCs w:val="18"/>
              </w:rPr>
            </w:pPr>
            <w:r>
              <w:rPr>
                <w:rFonts w:ascii="Century Gothic" w:hAnsi="Century Gothic" w:cs="Arial"/>
                <w:color w:val="000000" w:themeColor="text1"/>
                <w:sz w:val="18"/>
                <w:szCs w:val="18"/>
              </w:rPr>
              <w:t>2012</w:t>
            </w:r>
          </w:p>
        </w:tc>
      </w:tr>
      <w:tr w:rsidR="00F50C2F" w:rsidRPr="00DE7F8C" w:rsidTr="00DD0DE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R3</w:t>
            </w:r>
          </w:p>
        </w:tc>
        <w:tc>
          <w:tcPr>
            <w:tcW w:w="0" w:type="auto"/>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sidRPr="00DE7F8C">
              <w:rPr>
                <w:rFonts w:ascii="Century Gothic" w:hAnsi="Century Gothic"/>
                <w:i w:val="0"/>
                <w:color w:val="000000" w:themeColor="text1"/>
              </w:rPr>
              <w:t>Limitaciones en costo</w:t>
            </w:r>
          </w:p>
        </w:tc>
        <w:tc>
          <w:tcPr>
            <w:tcW w:w="4811" w:type="dxa"/>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Pr>
                <w:rFonts w:ascii="Century Gothic" w:hAnsi="Century Gothic"/>
                <w:i w:val="0"/>
                <w:color w:val="000000" w:themeColor="text1"/>
              </w:rPr>
              <w:t>Actualmente s</w:t>
            </w:r>
            <w:r w:rsidRPr="00484BC2">
              <w:rPr>
                <w:rFonts w:ascii="Century Gothic" w:hAnsi="Century Gothic"/>
                <w:i w:val="0"/>
                <w:color w:val="000000" w:themeColor="text1"/>
              </w:rPr>
              <w:t xml:space="preserve">e cuenta con un total de $ </w:t>
            </w:r>
            <w:r w:rsidR="008A116C">
              <w:rPr>
                <w:rFonts w:ascii="Century Gothic" w:hAnsi="Century Gothic"/>
                <w:i w:val="0"/>
                <w:color w:val="000000" w:themeColor="text1"/>
              </w:rPr>
              <w:t>130</w:t>
            </w:r>
            <w:r w:rsidRPr="00484BC2">
              <w:rPr>
                <w:rFonts w:ascii="Century Gothic" w:hAnsi="Century Gothic"/>
                <w:i w:val="0"/>
                <w:color w:val="000000" w:themeColor="text1"/>
              </w:rPr>
              <w:t>,000.00 pesos para invertir en el proyecto.</w:t>
            </w:r>
          </w:p>
        </w:tc>
        <w:tc>
          <w:tcPr>
            <w:tcW w:w="1291" w:type="dxa"/>
          </w:tcPr>
          <w:p w:rsidR="00F50C2F" w:rsidRPr="00DE7F8C"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Pr>
                <w:rFonts w:ascii="Century Gothic" w:hAnsi="Century Gothic" w:cs="Arial"/>
                <w:color w:val="000000" w:themeColor="text1"/>
                <w:sz w:val="18"/>
                <w:szCs w:val="18"/>
              </w:rPr>
              <w:t>2012</w:t>
            </w:r>
          </w:p>
        </w:tc>
      </w:tr>
      <w:tr w:rsidR="00F50C2F" w:rsidRPr="00DE7F8C" w:rsidTr="00DD0DED">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F50C2F" w:rsidRPr="00DE7F8C" w:rsidRDefault="00F50C2F" w:rsidP="00090871">
            <w:pPr>
              <w:autoSpaceDE w:val="0"/>
              <w:autoSpaceDN w:val="0"/>
              <w:adjustRightInd w:val="0"/>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R4</w:t>
            </w:r>
          </w:p>
        </w:tc>
        <w:tc>
          <w:tcPr>
            <w:tcW w:w="0" w:type="auto"/>
          </w:tcPr>
          <w:p w:rsidR="00F50C2F" w:rsidRPr="00DE7F8C"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b/>
                <w:i w:val="0"/>
                <w:color w:val="000000" w:themeColor="text1"/>
              </w:rPr>
            </w:pPr>
            <w:r w:rsidRPr="00DE7F8C">
              <w:rPr>
                <w:rFonts w:ascii="Century Gothic" w:hAnsi="Century Gothic"/>
                <w:i w:val="0"/>
                <w:color w:val="000000" w:themeColor="text1"/>
              </w:rPr>
              <w:t>De personal</w:t>
            </w:r>
          </w:p>
        </w:tc>
        <w:tc>
          <w:tcPr>
            <w:tcW w:w="4811" w:type="dxa"/>
          </w:tcPr>
          <w:p w:rsidR="00F50C2F" w:rsidRPr="00DE7F8C"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000000" w:themeColor="text1"/>
              </w:rPr>
            </w:pPr>
            <w:r w:rsidRPr="00484BC2">
              <w:rPr>
                <w:rFonts w:ascii="Century Gothic" w:hAnsi="Century Gothic"/>
                <w:i w:val="0"/>
                <w:color w:val="000000" w:themeColor="text1"/>
              </w:rPr>
              <w:t>Actualmente se cuenta con siete empleados, 2 en Administración, 5 en el área técnica.</w:t>
            </w:r>
          </w:p>
        </w:tc>
        <w:tc>
          <w:tcPr>
            <w:tcW w:w="1291" w:type="dxa"/>
          </w:tcPr>
          <w:p w:rsidR="00F50C2F" w:rsidRPr="00DE7F8C"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18"/>
                <w:szCs w:val="18"/>
              </w:rPr>
            </w:pPr>
            <w:r>
              <w:rPr>
                <w:rFonts w:ascii="Century Gothic" w:hAnsi="Century Gothic" w:cs="Arial"/>
                <w:color w:val="000000" w:themeColor="text1"/>
                <w:sz w:val="18"/>
                <w:szCs w:val="18"/>
              </w:rPr>
              <w:t>2012</w:t>
            </w:r>
          </w:p>
        </w:tc>
      </w:tr>
      <w:tr w:rsidR="00F50C2F" w:rsidRPr="00DE7F8C" w:rsidTr="00DD0DE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F50C2F" w:rsidRPr="00DE7F8C" w:rsidRDefault="00F50C2F" w:rsidP="00090871">
            <w:pPr>
              <w:autoSpaceDE w:val="0"/>
              <w:autoSpaceDN w:val="0"/>
              <w:adjustRightInd w:val="0"/>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R5</w:t>
            </w:r>
          </w:p>
        </w:tc>
        <w:tc>
          <w:tcPr>
            <w:tcW w:w="0" w:type="auto"/>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
                <w:i w:val="0"/>
                <w:color w:val="000000" w:themeColor="text1"/>
              </w:rPr>
            </w:pPr>
            <w:r w:rsidRPr="00DE7F8C">
              <w:rPr>
                <w:rFonts w:ascii="Century Gothic" w:hAnsi="Century Gothic"/>
                <w:i w:val="0"/>
                <w:color w:val="000000" w:themeColor="text1"/>
              </w:rPr>
              <w:t>De equipo</w:t>
            </w:r>
          </w:p>
        </w:tc>
        <w:tc>
          <w:tcPr>
            <w:tcW w:w="4811" w:type="dxa"/>
          </w:tcPr>
          <w:p w:rsidR="00F50C2F" w:rsidRPr="00DE7F8C"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000000" w:themeColor="text1"/>
              </w:rPr>
            </w:pPr>
            <w:r w:rsidRPr="00484BC2">
              <w:rPr>
                <w:rFonts w:ascii="Century Gothic" w:hAnsi="Century Gothic"/>
                <w:i w:val="0"/>
                <w:color w:val="000000" w:themeColor="text1"/>
              </w:rPr>
              <w:t>Los sistemas y equipos tecnológicos de Administración del territorio son complejos de implementar</w:t>
            </w:r>
            <w:r>
              <w:rPr>
                <w:rFonts w:ascii="Century Gothic" w:hAnsi="Century Gothic"/>
                <w:i w:val="0"/>
                <w:color w:val="000000" w:themeColor="text1"/>
              </w:rPr>
              <w:t>.</w:t>
            </w:r>
          </w:p>
        </w:tc>
        <w:tc>
          <w:tcPr>
            <w:tcW w:w="1291" w:type="dxa"/>
          </w:tcPr>
          <w:p w:rsidR="00F50C2F" w:rsidRPr="00DE7F8C" w:rsidRDefault="00F50C2F"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18"/>
                <w:szCs w:val="18"/>
              </w:rPr>
            </w:pPr>
            <w:r>
              <w:rPr>
                <w:rFonts w:ascii="Century Gothic" w:hAnsi="Century Gothic" w:cs="Arial"/>
                <w:color w:val="000000" w:themeColor="text1"/>
                <w:sz w:val="18"/>
                <w:szCs w:val="18"/>
              </w:rPr>
              <w:t>2012</w:t>
            </w:r>
          </w:p>
        </w:tc>
      </w:tr>
      <w:tr w:rsidR="00F50C2F" w:rsidRPr="00DE7F8C" w:rsidTr="00DD0DED">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F50C2F" w:rsidRPr="00DE7F8C" w:rsidRDefault="00F50C2F" w:rsidP="00090871">
            <w:pPr>
              <w:autoSpaceDE w:val="0"/>
              <w:autoSpaceDN w:val="0"/>
              <w:adjustRightInd w:val="0"/>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R6</w:t>
            </w:r>
          </w:p>
        </w:tc>
        <w:tc>
          <w:tcPr>
            <w:tcW w:w="0" w:type="auto"/>
          </w:tcPr>
          <w:p w:rsidR="00F50C2F" w:rsidRPr="005B3FDB"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b/>
                <w:i w:val="0"/>
                <w:color w:val="auto"/>
              </w:rPr>
            </w:pPr>
            <w:r w:rsidRPr="005B3FDB">
              <w:rPr>
                <w:rFonts w:ascii="Century Gothic" w:hAnsi="Century Gothic"/>
                <w:i w:val="0"/>
                <w:color w:val="auto"/>
              </w:rPr>
              <w:t>Organizacionales</w:t>
            </w:r>
          </w:p>
        </w:tc>
        <w:tc>
          <w:tcPr>
            <w:tcW w:w="4811" w:type="dxa"/>
          </w:tcPr>
          <w:p w:rsidR="00F50C2F" w:rsidRPr="005B3FDB" w:rsidRDefault="00F50C2F" w:rsidP="00090871">
            <w:pPr>
              <w:pStyle w:val="Ayuda"/>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i w:val="0"/>
                <w:color w:val="auto"/>
              </w:rPr>
            </w:pPr>
            <w:r w:rsidRPr="005B3FDB">
              <w:rPr>
                <w:rFonts w:ascii="Century Gothic" w:hAnsi="Century Gothic"/>
                <w:i w:val="0"/>
                <w:color w:val="auto"/>
              </w:rPr>
              <w:t>La empresa se encuentra en procesos de re-diseño de estructura organizacional y políticas de puestos</w:t>
            </w:r>
          </w:p>
        </w:tc>
        <w:tc>
          <w:tcPr>
            <w:tcW w:w="1291" w:type="dxa"/>
          </w:tcPr>
          <w:p w:rsidR="00F50C2F" w:rsidRPr="005B3FDB" w:rsidRDefault="00F50C2F" w:rsidP="00090871">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5B3FDB">
              <w:rPr>
                <w:rFonts w:ascii="Century Gothic" w:hAnsi="Century Gothic" w:cs="Arial"/>
                <w:sz w:val="18"/>
                <w:szCs w:val="18"/>
              </w:rPr>
              <w:t>2012</w:t>
            </w:r>
          </w:p>
        </w:tc>
      </w:tr>
      <w:tr w:rsidR="00F50C2F" w:rsidRPr="00DE7F8C" w:rsidTr="00DD0DE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F50C2F" w:rsidRPr="00DE7F8C" w:rsidRDefault="00F50C2F" w:rsidP="00090871">
            <w:pPr>
              <w:autoSpaceDE w:val="0"/>
              <w:autoSpaceDN w:val="0"/>
              <w:adjustRightInd w:val="0"/>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R7</w:t>
            </w:r>
          </w:p>
        </w:tc>
        <w:tc>
          <w:tcPr>
            <w:tcW w:w="0" w:type="auto"/>
          </w:tcPr>
          <w:p w:rsidR="00F50C2F" w:rsidRPr="005B3FDB"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b/>
                <w:i w:val="0"/>
                <w:color w:val="auto"/>
              </w:rPr>
            </w:pPr>
            <w:r w:rsidRPr="005B3FDB">
              <w:rPr>
                <w:rFonts w:ascii="Century Gothic" w:hAnsi="Century Gothic"/>
                <w:i w:val="0"/>
                <w:color w:val="auto"/>
              </w:rPr>
              <w:t>Fechas límite</w:t>
            </w:r>
          </w:p>
        </w:tc>
        <w:tc>
          <w:tcPr>
            <w:tcW w:w="4811" w:type="dxa"/>
          </w:tcPr>
          <w:p w:rsidR="00F50C2F" w:rsidRPr="005B3FDB" w:rsidRDefault="00F50C2F" w:rsidP="00090871">
            <w:pPr>
              <w:pStyle w:val="Ayuda"/>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i w:val="0"/>
                <w:color w:val="auto"/>
              </w:rPr>
            </w:pPr>
            <w:r w:rsidRPr="005B3FDB">
              <w:rPr>
                <w:rFonts w:ascii="Century Gothic" w:hAnsi="Century Gothic"/>
                <w:i w:val="0"/>
                <w:color w:val="auto"/>
              </w:rPr>
              <w:t>El centro de soporte técnico e implementación debe estar creado antes del 3</w:t>
            </w:r>
            <w:r w:rsidR="008A116C">
              <w:rPr>
                <w:rFonts w:ascii="Century Gothic" w:hAnsi="Century Gothic"/>
                <w:i w:val="0"/>
                <w:color w:val="auto"/>
              </w:rPr>
              <w:t>0</w:t>
            </w:r>
            <w:r w:rsidRPr="005B3FDB">
              <w:rPr>
                <w:rFonts w:ascii="Century Gothic" w:hAnsi="Century Gothic"/>
                <w:i w:val="0"/>
                <w:color w:val="auto"/>
              </w:rPr>
              <w:t xml:space="preserve"> de </w:t>
            </w:r>
            <w:r w:rsidR="008A116C">
              <w:rPr>
                <w:rFonts w:ascii="Century Gothic" w:hAnsi="Century Gothic"/>
                <w:i w:val="0"/>
                <w:color w:val="auto"/>
              </w:rPr>
              <w:t>Enero de 2013</w:t>
            </w:r>
            <w:r w:rsidRPr="005B3FDB">
              <w:rPr>
                <w:rFonts w:ascii="Century Gothic" w:hAnsi="Century Gothic"/>
                <w:i w:val="0"/>
                <w:color w:val="auto"/>
              </w:rPr>
              <w:t>.</w:t>
            </w:r>
          </w:p>
        </w:tc>
        <w:tc>
          <w:tcPr>
            <w:tcW w:w="1291" w:type="dxa"/>
          </w:tcPr>
          <w:p w:rsidR="00F50C2F" w:rsidRPr="005B3FDB" w:rsidRDefault="008A116C" w:rsidP="00090871">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Pr>
                <w:rFonts w:ascii="Century Gothic" w:hAnsi="Century Gothic" w:cs="Arial"/>
                <w:sz w:val="18"/>
                <w:szCs w:val="18"/>
              </w:rPr>
              <w:t>2013</w:t>
            </w:r>
          </w:p>
        </w:tc>
      </w:tr>
    </w:tbl>
    <w:p w:rsidR="00F50C2F" w:rsidRDefault="00F50C2F"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8A116C" w:rsidRDefault="008A116C" w:rsidP="00090871">
      <w:pPr>
        <w:pStyle w:val="Oficial"/>
        <w:spacing w:line="360" w:lineRule="auto"/>
        <w:ind w:left="360"/>
        <w:rPr>
          <w:rFonts w:ascii="Century Gothic" w:hAnsi="Century Gothic"/>
          <w:b/>
          <w:smallCaps/>
          <w:color w:val="000000" w:themeColor="text1"/>
          <w:sz w:val="24"/>
          <w:szCs w:val="24"/>
        </w:rPr>
      </w:pPr>
    </w:p>
    <w:p w:rsidR="00F50C2F" w:rsidRPr="00B61584" w:rsidRDefault="00F50C2F" w:rsidP="00090871">
      <w:pPr>
        <w:pStyle w:val="Ttulo2"/>
        <w:numPr>
          <w:ilvl w:val="0"/>
          <w:numId w:val="4"/>
        </w:numPr>
        <w:spacing w:line="360" w:lineRule="auto"/>
        <w:jc w:val="both"/>
      </w:pPr>
      <w:r w:rsidRPr="00B61584">
        <w:lastRenderedPageBreak/>
        <w:t>Riesgos</w:t>
      </w:r>
    </w:p>
    <w:p w:rsidR="00F50C2F" w:rsidRPr="00DE7F8C" w:rsidRDefault="00F50C2F" w:rsidP="00090871">
      <w:pPr>
        <w:pStyle w:val="Ayuda"/>
        <w:spacing w:line="360" w:lineRule="auto"/>
        <w:rPr>
          <w:rFonts w:ascii="Century Gothic" w:hAnsi="Century Gothic"/>
          <w:i w:val="0"/>
          <w:color w:val="000000" w:themeColor="text1"/>
        </w:rPr>
      </w:pPr>
      <w:r w:rsidRPr="00DE7F8C">
        <w:rPr>
          <w:rFonts w:ascii="Century Gothic" w:hAnsi="Century Gothic"/>
          <w:i w:val="0"/>
          <w:color w:val="000000" w:themeColor="text1"/>
        </w:rPr>
        <w:t>[Lista de los riesgos identificados para la ejecución exitosa del proyecto, incluyendo la información del riesgo: Tipo (Interno-I, Externo-E), detonante, probabilidad de ocurrencia (Baja-B, Media-M, Alta-A), gravedad (Bajo-B, Medio-M o Alto-A), estrategia a seguir (Aceptarlo-A, Mitigarlo-M, Transferirlo-T), así como sus planes de acción y contingencia.]</w:t>
      </w:r>
    </w:p>
    <w:p w:rsidR="00F50C2F" w:rsidRPr="00993DA5" w:rsidRDefault="00F50C2F" w:rsidP="00090871">
      <w:pPr>
        <w:pStyle w:val="Oficial"/>
        <w:spacing w:line="360" w:lineRule="auto"/>
      </w:pPr>
    </w:p>
    <w:tbl>
      <w:tblPr>
        <w:tblStyle w:val="Cuadrculamedia1-nfasis1"/>
        <w:tblW w:w="5417" w:type="pct"/>
        <w:jc w:val="center"/>
        <w:tblLayout w:type="fixed"/>
        <w:tblLook w:val="04A0" w:firstRow="1" w:lastRow="0" w:firstColumn="1" w:lastColumn="0" w:noHBand="0" w:noVBand="1"/>
      </w:tblPr>
      <w:tblGrid>
        <w:gridCol w:w="604"/>
        <w:gridCol w:w="1375"/>
        <w:gridCol w:w="589"/>
        <w:gridCol w:w="1548"/>
        <w:gridCol w:w="1040"/>
        <w:gridCol w:w="910"/>
        <w:gridCol w:w="940"/>
        <w:gridCol w:w="1310"/>
        <w:gridCol w:w="1493"/>
      </w:tblGrid>
      <w:tr w:rsidR="00A96F85" w:rsidRPr="00DF40C0" w:rsidTr="00A96F8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08" w:type="pct"/>
            <w:shd w:val="clear" w:color="auto" w:fill="365F91" w:themeFill="accent1" w:themeFillShade="BF"/>
          </w:tcPr>
          <w:p w:rsidR="00F50C2F" w:rsidRPr="00DB2B02" w:rsidRDefault="00F50C2F" w:rsidP="00090871">
            <w:pPr>
              <w:spacing w:line="360" w:lineRule="auto"/>
              <w:jc w:val="both"/>
              <w:rPr>
                <w:rFonts w:ascii="Arial" w:hAnsi="Arial" w:cs="Arial"/>
                <w:color w:val="FFFFFF" w:themeColor="background1"/>
                <w:sz w:val="16"/>
                <w:szCs w:val="16"/>
              </w:rPr>
            </w:pPr>
            <w:r w:rsidRPr="00DB2B02">
              <w:rPr>
                <w:rFonts w:ascii="Arial" w:hAnsi="Arial" w:cs="Arial"/>
                <w:color w:val="FFFFFF" w:themeColor="background1"/>
                <w:sz w:val="16"/>
                <w:szCs w:val="16"/>
              </w:rPr>
              <w:t>Id</w:t>
            </w:r>
          </w:p>
        </w:tc>
        <w:tc>
          <w:tcPr>
            <w:tcW w:w="701"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Riesgo</w:t>
            </w:r>
          </w:p>
        </w:tc>
        <w:tc>
          <w:tcPr>
            <w:tcW w:w="300"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DB2B02">
              <w:rPr>
                <w:rFonts w:ascii="Arial" w:hAnsi="Arial" w:cs="Arial"/>
                <w:color w:val="FFFFFF" w:themeColor="background1"/>
                <w:sz w:val="16"/>
                <w:szCs w:val="16"/>
              </w:rPr>
              <w:t>Tipo (I/E)</w:t>
            </w:r>
          </w:p>
        </w:tc>
        <w:tc>
          <w:tcPr>
            <w:tcW w:w="789"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DB2B02">
              <w:rPr>
                <w:rFonts w:ascii="Arial" w:hAnsi="Arial" w:cs="Arial"/>
                <w:color w:val="FFFFFF" w:themeColor="background1"/>
                <w:sz w:val="16"/>
                <w:szCs w:val="16"/>
              </w:rPr>
              <w:t>Detonante</w:t>
            </w:r>
          </w:p>
        </w:tc>
        <w:tc>
          <w:tcPr>
            <w:tcW w:w="530"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Prob</w:t>
            </w:r>
            <w:r>
              <w:rPr>
                <w:rFonts w:ascii="Arial" w:hAnsi="Arial" w:cs="Arial"/>
                <w:color w:val="FFFFFF" w:themeColor="background1"/>
                <w:sz w:val="16"/>
                <w:szCs w:val="16"/>
              </w:rPr>
              <w:t>.</w:t>
            </w:r>
            <w:r w:rsidRPr="00DB2B02">
              <w:rPr>
                <w:rFonts w:ascii="Arial" w:hAnsi="Arial" w:cs="Arial"/>
                <w:color w:val="FFFFFF" w:themeColor="background1"/>
                <w:sz w:val="16"/>
                <w:szCs w:val="16"/>
              </w:rPr>
              <w:t xml:space="preserve"> (B</w:t>
            </w:r>
            <w:r>
              <w:rPr>
                <w:rFonts w:ascii="Arial" w:hAnsi="Arial" w:cs="Arial"/>
                <w:color w:val="FFFFFF" w:themeColor="background1"/>
                <w:sz w:val="16"/>
                <w:szCs w:val="16"/>
              </w:rPr>
              <w:t>/</w:t>
            </w:r>
            <w:r w:rsidRPr="00DB2B02">
              <w:rPr>
                <w:rFonts w:ascii="Arial" w:hAnsi="Arial" w:cs="Arial"/>
                <w:color w:val="FFFFFF" w:themeColor="background1"/>
                <w:sz w:val="16"/>
                <w:szCs w:val="16"/>
              </w:rPr>
              <w:t>M</w:t>
            </w:r>
            <w:r>
              <w:rPr>
                <w:rFonts w:ascii="Arial" w:hAnsi="Arial" w:cs="Arial"/>
                <w:color w:val="FFFFFF" w:themeColor="background1"/>
                <w:sz w:val="16"/>
                <w:szCs w:val="16"/>
              </w:rPr>
              <w:t>/</w:t>
            </w:r>
            <w:r w:rsidRPr="00DB2B02">
              <w:rPr>
                <w:rFonts w:ascii="Arial" w:hAnsi="Arial" w:cs="Arial"/>
                <w:color w:val="FFFFFF" w:themeColor="background1"/>
                <w:sz w:val="16"/>
                <w:szCs w:val="16"/>
              </w:rPr>
              <w:t>A)</w:t>
            </w:r>
          </w:p>
        </w:tc>
        <w:tc>
          <w:tcPr>
            <w:tcW w:w="464"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DB2B02">
              <w:rPr>
                <w:rFonts w:ascii="Arial" w:hAnsi="Arial" w:cs="Arial"/>
                <w:color w:val="FFFFFF" w:themeColor="background1"/>
                <w:sz w:val="16"/>
                <w:szCs w:val="16"/>
              </w:rPr>
              <w:t>Gravedad</w:t>
            </w:r>
          </w:p>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(B/M/A)</w:t>
            </w:r>
          </w:p>
        </w:tc>
        <w:tc>
          <w:tcPr>
            <w:tcW w:w="479"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Estrategia (A/M/T)</w:t>
            </w:r>
          </w:p>
        </w:tc>
        <w:tc>
          <w:tcPr>
            <w:tcW w:w="668"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 xml:space="preserve">Plan de </w:t>
            </w:r>
            <w:r>
              <w:rPr>
                <w:rFonts w:ascii="Arial" w:hAnsi="Arial" w:cs="Arial"/>
                <w:color w:val="FFFFFF" w:themeColor="background1"/>
                <w:sz w:val="16"/>
                <w:szCs w:val="16"/>
              </w:rPr>
              <w:t>acción</w:t>
            </w:r>
          </w:p>
        </w:tc>
        <w:tc>
          <w:tcPr>
            <w:tcW w:w="763" w:type="pct"/>
            <w:shd w:val="clear" w:color="auto" w:fill="365F91" w:themeFill="accent1" w:themeFillShade="BF"/>
          </w:tcPr>
          <w:p w:rsidR="00F50C2F" w:rsidRPr="00DB2B02" w:rsidRDefault="00F50C2F" w:rsidP="0009087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6"/>
                <w:szCs w:val="16"/>
              </w:rPr>
            </w:pPr>
            <w:r w:rsidRPr="00DB2B02">
              <w:rPr>
                <w:rFonts w:ascii="Arial" w:hAnsi="Arial" w:cs="Arial"/>
                <w:color w:val="FFFFFF" w:themeColor="background1"/>
                <w:sz w:val="16"/>
                <w:szCs w:val="16"/>
              </w:rPr>
              <w:t>Plan de contingencia</w:t>
            </w:r>
          </w:p>
        </w:tc>
      </w:tr>
      <w:tr w:rsidR="00A96F85" w:rsidRPr="00DE7F8C" w:rsidTr="00A96F8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08" w:type="pct"/>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Ri1</w:t>
            </w:r>
          </w:p>
        </w:tc>
        <w:tc>
          <w:tcPr>
            <w:tcW w:w="701"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Aumento de tipo de cambio del dólar para la compra del equipamiento tecnológico</w:t>
            </w:r>
          </w:p>
        </w:tc>
        <w:tc>
          <w:tcPr>
            <w:tcW w:w="300"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E</w:t>
            </w:r>
          </w:p>
        </w:tc>
        <w:tc>
          <w:tcPr>
            <w:tcW w:w="789"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Situación macroeconómica</w:t>
            </w:r>
          </w:p>
        </w:tc>
        <w:tc>
          <w:tcPr>
            <w:tcW w:w="530"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A</w:t>
            </w:r>
          </w:p>
        </w:tc>
        <w:tc>
          <w:tcPr>
            <w:tcW w:w="464"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M</w:t>
            </w:r>
          </w:p>
        </w:tc>
        <w:tc>
          <w:tcPr>
            <w:tcW w:w="479"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A</w:t>
            </w:r>
          </w:p>
        </w:tc>
        <w:tc>
          <w:tcPr>
            <w:tcW w:w="668"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Aumentar el valor de los servicios</w:t>
            </w:r>
          </w:p>
        </w:tc>
        <w:tc>
          <w:tcPr>
            <w:tcW w:w="763"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Colocar clausula de tipo de cambio en los contratos de servicios</w:t>
            </w:r>
          </w:p>
        </w:tc>
      </w:tr>
      <w:tr w:rsidR="00A96F85" w:rsidRPr="00DE7F8C" w:rsidTr="00A96F85">
        <w:trPr>
          <w:cantSplit/>
          <w:jc w:val="center"/>
        </w:trPr>
        <w:tc>
          <w:tcPr>
            <w:cnfStyle w:val="001000000000" w:firstRow="0" w:lastRow="0" w:firstColumn="1" w:lastColumn="0" w:oddVBand="0" w:evenVBand="0" w:oddHBand="0" w:evenHBand="0" w:firstRowFirstColumn="0" w:firstRowLastColumn="0" w:lastRowFirstColumn="0" w:lastRowLastColumn="0"/>
            <w:tcW w:w="308" w:type="pct"/>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Ri2</w:t>
            </w:r>
          </w:p>
        </w:tc>
        <w:tc>
          <w:tcPr>
            <w:tcW w:w="701" w:type="pct"/>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r w:rsidRPr="005B3FDB">
              <w:rPr>
                <w:rFonts w:ascii="Century Gothic" w:hAnsi="Century Gothic"/>
                <w:sz w:val="18"/>
              </w:rPr>
              <w:t>Rotación de personal durante el año</w:t>
            </w:r>
          </w:p>
        </w:tc>
        <w:tc>
          <w:tcPr>
            <w:tcW w:w="300" w:type="pct"/>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r w:rsidRPr="005B3FDB">
              <w:rPr>
                <w:rFonts w:ascii="Century Gothic" w:hAnsi="Century Gothic"/>
                <w:sz w:val="18"/>
              </w:rPr>
              <w:t>I</w:t>
            </w:r>
          </w:p>
        </w:tc>
        <w:tc>
          <w:tcPr>
            <w:tcW w:w="789" w:type="pct"/>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r w:rsidRPr="005B3FDB">
              <w:rPr>
                <w:rFonts w:ascii="Century Gothic" w:hAnsi="Century Gothic"/>
                <w:sz w:val="18"/>
              </w:rPr>
              <w:t>Que el personal no cubra el perfil o actitud</w:t>
            </w:r>
          </w:p>
        </w:tc>
        <w:tc>
          <w:tcPr>
            <w:tcW w:w="530" w:type="pct"/>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r w:rsidRPr="005B3FDB">
              <w:rPr>
                <w:rFonts w:ascii="Century Gothic" w:hAnsi="Century Gothic"/>
                <w:sz w:val="18"/>
              </w:rPr>
              <w:t>M</w:t>
            </w:r>
          </w:p>
        </w:tc>
        <w:tc>
          <w:tcPr>
            <w:tcW w:w="464" w:type="pct"/>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r w:rsidRPr="005B3FDB">
              <w:rPr>
                <w:rFonts w:ascii="Century Gothic" w:hAnsi="Century Gothic"/>
                <w:sz w:val="18"/>
              </w:rPr>
              <w:t>M</w:t>
            </w:r>
          </w:p>
        </w:tc>
        <w:tc>
          <w:tcPr>
            <w:tcW w:w="479" w:type="pct"/>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r w:rsidRPr="005B3FDB">
              <w:rPr>
                <w:rFonts w:ascii="Century Gothic" w:hAnsi="Century Gothic"/>
                <w:sz w:val="18"/>
              </w:rPr>
              <w:t>M</w:t>
            </w:r>
          </w:p>
        </w:tc>
        <w:tc>
          <w:tcPr>
            <w:tcW w:w="668" w:type="pct"/>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r w:rsidRPr="005B3FDB">
              <w:rPr>
                <w:rFonts w:ascii="Century Gothic" w:hAnsi="Century Gothic"/>
                <w:sz w:val="18"/>
              </w:rPr>
              <w:t>Elegir al personal conforme al perfil y actitud requerida</w:t>
            </w:r>
          </w:p>
        </w:tc>
        <w:tc>
          <w:tcPr>
            <w:tcW w:w="763" w:type="pct"/>
          </w:tcPr>
          <w:p w:rsidR="00F50C2F" w:rsidRPr="005B3FDB" w:rsidRDefault="00F50C2F" w:rsidP="00090871">
            <w:pPr>
              <w:pStyle w:val="Ofici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r w:rsidRPr="005B3FDB">
              <w:rPr>
                <w:rFonts w:ascii="Century Gothic" w:hAnsi="Century Gothic"/>
                <w:sz w:val="18"/>
              </w:rPr>
              <w:t>Contratar los servicios de una consultora de recursos humanos</w:t>
            </w:r>
          </w:p>
        </w:tc>
      </w:tr>
      <w:tr w:rsidR="00A96F85" w:rsidRPr="00DE7F8C" w:rsidTr="00A96F8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08" w:type="pct"/>
          </w:tcPr>
          <w:p w:rsidR="00F50C2F" w:rsidRPr="00DE7F8C" w:rsidRDefault="00F50C2F" w:rsidP="00090871">
            <w:pPr>
              <w:spacing w:line="360" w:lineRule="auto"/>
              <w:jc w:val="both"/>
              <w:rPr>
                <w:rFonts w:ascii="Century Gothic" w:hAnsi="Century Gothic" w:cs="Arial"/>
                <w:color w:val="000000" w:themeColor="text1"/>
                <w:sz w:val="18"/>
                <w:szCs w:val="18"/>
              </w:rPr>
            </w:pPr>
            <w:r w:rsidRPr="00DE7F8C">
              <w:rPr>
                <w:rFonts w:ascii="Century Gothic" w:hAnsi="Century Gothic" w:cs="Arial"/>
                <w:color w:val="000000" w:themeColor="text1"/>
                <w:sz w:val="18"/>
                <w:szCs w:val="18"/>
              </w:rPr>
              <w:t>Ri3</w:t>
            </w:r>
          </w:p>
        </w:tc>
        <w:tc>
          <w:tcPr>
            <w:tcW w:w="701"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Uso de nuevas tecnologías implica una curva de aprendizaje larga</w:t>
            </w:r>
          </w:p>
        </w:tc>
        <w:tc>
          <w:tcPr>
            <w:tcW w:w="300"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I</w:t>
            </w:r>
          </w:p>
        </w:tc>
        <w:tc>
          <w:tcPr>
            <w:tcW w:w="789"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Los sistemas pueden presentar fallas durante la instalación</w:t>
            </w:r>
          </w:p>
        </w:tc>
        <w:tc>
          <w:tcPr>
            <w:tcW w:w="530"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B</w:t>
            </w:r>
          </w:p>
        </w:tc>
        <w:tc>
          <w:tcPr>
            <w:tcW w:w="464"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B</w:t>
            </w:r>
          </w:p>
        </w:tc>
        <w:tc>
          <w:tcPr>
            <w:tcW w:w="479"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M</w:t>
            </w:r>
          </w:p>
        </w:tc>
        <w:tc>
          <w:tcPr>
            <w:tcW w:w="668"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Capacitar y certificar al personal sobre el uso de las nuevas tecnologías</w:t>
            </w:r>
          </w:p>
        </w:tc>
        <w:tc>
          <w:tcPr>
            <w:tcW w:w="763" w:type="pct"/>
          </w:tcPr>
          <w:p w:rsidR="00F50C2F" w:rsidRPr="005B3FDB" w:rsidRDefault="00F50C2F" w:rsidP="00090871">
            <w:pPr>
              <w:pStyle w:val="Oficial"/>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r w:rsidRPr="005B3FDB">
              <w:rPr>
                <w:rFonts w:ascii="Century Gothic" w:hAnsi="Century Gothic"/>
                <w:sz w:val="18"/>
              </w:rPr>
              <w:t>Contratar cursos y certificaciones para los empleados antes de cada implementación</w:t>
            </w:r>
          </w:p>
        </w:tc>
      </w:tr>
    </w:tbl>
    <w:p w:rsidR="00D275E3" w:rsidRDefault="00D275E3" w:rsidP="00090871">
      <w:pPr>
        <w:spacing w:line="360" w:lineRule="auto"/>
        <w:jc w:val="both"/>
      </w:pPr>
    </w:p>
    <w:sectPr w:rsidR="00D275E3" w:rsidSect="00777A02">
      <w:headerReference w:type="default" r:id="rId15"/>
      <w:footerReference w:type="default" r:id="rId16"/>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DC" w:rsidRDefault="00E44EDC" w:rsidP="00777A02">
      <w:pPr>
        <w:spacing w:after="0" w:line="240" w:lineRule="auto"/>
      </w:pPr>
      <w:r>
        <w:separator/>
      </w:r>
    </w:p>
  </w:endnote>
  <w:endnote w:type="continuationSeparator" w:id="0">
    <w:p w:rsidR="00E44EDC" w:rsidRDefault="00E44EDC" w:rsidP="0077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12" w:rsidRDefault="00FE3B12" w:rsidP="00DD0D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E3B12" w:rsidRDefault="00FE3B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12" w:rsidRPr="00415B20" w:rsidRDefault="00FE3B12" w:rsidP="00F50C2F">
    <w:pPr>
      <w:pStyle w:val="TextoCar"/>
      <w:spacing w:after="0" w:line="240" w:lineRule="auto"/>
      <w:ind w:firstLine="0"/>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9"/>
      <w:gridCol w:w="8115"/>
    </w:tblGrid>
    <w:tr w:rsidR="00FE3B12">
      <w:tc>
        <w:tcPr>
          <w:tcW w:w="918" w:type="dxa"/>
        </w:tcPr>
        <w:p w:rsidR="00FE3B12" w:rsidRDefault="00FE3B12">
          <w:pPr>
            <w:pStyle w:val="Piedepgina"/>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AB65F6" w:rsidRPr="00AB65F6">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9</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E3B12" w:rsidRDefault="00FE3B12">
          <w:pPr>
            <w:pStyle w:val="Piedepgina"/>
          </w:pPr>
        </w:p>
      </w:tc>
    </w:tr>
  </w:tbl>
  <w:p w:rsidR="00FE3B12" w:rsidRDefault="00FE3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DC" w:rsidRDefault="00E44EDC" w:rsidP="00777A02">
      <w:pPr>
        <w:spacing w:after="0" w:line="240" w:lineRule="auto"/>
      </w:pPr>
      <w:r>
        <w:separator/>
      </w:r>
    </w:p>
  </w:footnote>
  <w:footnote w:type="continuationSeparator" w:id="0">
    <w:p w:rsidR="00E44EDC" w:rsidRDefault="00E44EDC" w:rsidP="00777A02">
      <w:pPr>
        <w:spacing w:after="0" w:line="240" w:lineRule="auto"/>
      </w:pPr>
      <w:r>
        <w:continuationSeparator/>
      </w:r>
    </w:p>
  </w:footnote>
  <w:footnote w:id="1">
    <w:p w:rsidR="00FE3B12" w:rsidRPr="00A25C76" w:rsidRDefault="00FE3B12" w:rsidP="00F50C2F">
      <w:pPr>
        <w:pStyle w:val="Textonotapie"/>
        <w:rPr>
          <w:rFonts w:ascii="Arial" w:hAnsi="Arial" w:cs="Arial"/>
        </w:rPr>
      </w:pPr>
    </w:p>
  </w:footnote>
  <w:footnote w:id="2">
    <w:p w:rsidR="00FE3B12" w:rsidRPr="006F59C2" w:rsidRDefault="00FE3B12" w:rsidP="00F50C2F">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12" w:rsidRPr="009C76A2" w:rsidRDefault="00FE3B12" w:rsidP="00777A02">
    <w:pPr>
      <w:pStyle w:val="Encabezado"/>
      <w:jc w:val="center"/>
      <w:rPr>
        <w:sz w:val="52"/>
      </w:rPr>
    </w:pPr>
    <w:r>
      <w:rPr>
        <w:rFonts w:ascii="Arial" w:hAnsi="Arial" w:cs="Arial"/>
        <w:noProof/>
        <w:sz w:val="20"/>
        <w:szCs w:val="20"/>
        <w:lang w:eastAsia="es-MX"/>
      </w:rPr>
      <w:drawing>
        <wp:anchor distT="0" distB="0" distL="114300" distR="114300" simplePos="0" relativeHeight="251658240" behindDoc="0" locked="0" layoutInCell="1" allowOverlap="1" wp14:anchorId="687BD1F6" wp14:editId="7132B643">
          <wp:simplePos x="0" y="0"/>
          <wp:positionH relativeFrom="column">
            <wp:posOffset>-680085</wp:posOffset>
          </wp:positionH>
          <wp:positionV relativeFrom="paragraph">
            <wp:posOffset>-297180</wp:posOffset>
          </wp:positionV>
          <wp:extent cx="1383030" cy="666750"/>
          <wp:effectExtent l="0" t="0" r="7620" b="0"/>
          <wp:wrapSquare wrapText="bothSides"/>
          <wp:docPr id="5" name="Imagen 5" descr="http://www.udgvirtual.udg.mx/bachillerato/documentos/Universidad%20Virtual_archivos/header_suv_r1_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dgvirtual.udg.mx/bachillerato/documentos/Universidad%20Virtual_archivos/header_suv_r1_c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6A2">
      <w:rPr>
        <w:rFonts w:ascii="Arial" w:hAnsi="Arial" w:cs="Arial"/>
        <w:b/>
        <w:bCs/>
        <w:sz w:val="36"/>
      </w:rPr>
      <w:t>Desarrollo de Proyecto de Titulación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078"/>
    <w:multiLevelType w:val="multilevel"/>
    <w:tmpl w:val="0D0E5618"/>
    <w:lvl w:ilvl="0">
      <w:start w:val="1"/>
      <w:numFmt w:val="decimal"/>
      <w:pStyle w:val="Numeracion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D44AC8"/>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2FD024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310D2E"/>
    <w:multiLevelType w:val="hybridMultilevel"/>
    <w:tmpl w:val="3CAE5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FC55899"/>
    <w:multiLevelType w:val="multilevel"/>
    <w:tmpl w:val="912CC12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49870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8DC5288"/>
    <w:multiLevelType w:val="multilevel"/>
    <w:tmpl w:val="DCDC620C"/>
    <w:lvl w:ilvl="0">
      <w:start w:val="1"/>
      <w:numFmt w:val="decimal"/>
      <w:lvlText w:val="%1."/>
      <w:lvlJc w:val="left"/>
      <w:pPr>
        <w:ind w:left="360" w:hanging="360"/>
      </w:pPr>
    </w:lvl>
    <w:lvl w:ilvl="1">
      <w:start w:val="1"/>
      <w:numFmt w:val="decimal"/>
      <w:pStyle w:val="Numeracio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82E1875"/>
    <w:multiLevelType w:val="multilevel"/>
    <w:tmpl w:val="05DE641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C9E732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D65787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151111B"/>
    <w:multiLevelType w:val="multilevel"/>
    <w:tmpl w:val="CD4A317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7E155DE"/>
    <w:multiLevelType w:val="multilevel"/>
    <w:tmpl w:val="C622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8"/>
  </w:num>
  <w:num w:numId="4">
    <w:abstractNumId w:val="9"/>
  </w:num>
  <w:num w:numId="5">
    <w:abstractNumId w:val="10"/>
  </w:num>
  <w:num w:numId="6">
    <w:abstractNumId w:val="2"/>
  </w:num>
  <w:num w:numId="7">
    <w:abstractNumId w:val="5"/>
  </w:num>
  <w:num w:numId="8">
    <w:abstractNumId w:val="4"/>
  </w:num>
  <w:num w:numId="9">
    <w:abstractNumId w:val="7"/>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0A"/>
    <w:rsid w:val="0001718E"/>
    <w:rsid w:val="00041900"/>
    <w:rsid w:val="0005248E"/>
    <w:rsid w:val="000526DB"/>
    <w:rsid w:val="00090871"/>
    <w:rsid w:val="000D79E9"/>
    <w:rsid w:val="001511AB"/>
    <w:rsid w:val="00154D94"/>
    <w:rsid w:val="00182287"/>
    <w:rsid w:val="001C04FB"/>
    <w:rsid w:val="001D1007"/>
    <w:rsid w:val="001D38BA"/>
    <w:rsid w:val="001E6262"/>
    <w:rsid w:val="001F20C4"/>
    <w:rsid w:val="002072C4"/>
    <w:rsid w:val="00214D7F"/>
    <w:rsid w:val="00241107"/>
    <w:rsid w:val="00256900"/>
    <w:rsid w:val="00271B2B"/>
    <w:rsid w:val="00273037"/>
    <w:rsid w:val="00281034"/>
    <w:rsid w:val="00292ADB"/>
    <w:rsid w:val="00295B4E"/>
    <w:rsid w:val="002E6A6D"/>
    <w:rsid w:val="003208E9"/>
    <w:rsid w:val="00323C4E"/>
    <w:rsid w:val="003A7FA7"/>
    <w:rsid w:val="003D77A0"/>
    <w:rsid w:val="003F022F"/>
    <w:rsid w:val="00421B41"/>
    <w:rsid w:val="00437526"/>
    <w:rsid w:val="004761E8"/>
    <w:rsid w:val="00481A0C"/>
    <w:rsid w:val="004923B6"/>
    <w:rsid w:val="004C2B86"/>
    <w:rsid w:val="004D7C3F"/>
    <w:rsid w:val="00531C99"/>
    <w:rsid w:val="005355E8"/>
    <w:rsid w:val="005375BE"/>
    <w:rsid w:val="00540F76"/>
    <w:rsid w:val="005650CB"/>
    <w:rsid w:val="00566CD3"/>
    <w:rsid w:val="00592ED4"/>
    <w:rsid w:val="005B2905"/>
    <w:rsid w:val="005C0CDA"/>
    <w:rsid w:val="00606698"/>
    <w:rsid w:val="006317CC"/>
    <w:rsid w:val="006D5E70"/>
    <w:rsid w:val="0070208D"/>
    <w:rsid w:val="00726544"/>
    <w:rsid w:val="0075030F"/>
    <w:rsid w:val="00767FDC"/>
    <w:rsid w:val="00773833"/>
    <w:rsid w:val="00777A02"/>
    <w:rsid w:val="00786B93"/>
    <w:rsid w:val="00794395"/>
    <w:rsid w:val="007A498E"/>
    <w:rsid w:val="007C3B98"/>
    <w:rsid w:val="007F1114"/>
    <w:rsid w:val="007F72AC"/>
    <w:rsid w:val="007F754B"/>
    <w:rsid w:val="0082020A"/>
    <w:rsid w:val="00823F12"/>
    <w:rsid w:val="0082585F"/>
    <w:rsid w:val="0083633D"/>
    <w:rsid w:val="008535E1"/>
    <w:rsid w:val="008540C8"/>
    <w:rsid w:val="0086763D"/>
    <w:rsid w:val="008952B0"/>
    <w:rsid w:val="008A116C"/>
    <w:rsid w:val="008B4C3C"/>
    <w:rsid w:val="008C3B47"/>
    <w:rsid w:val="008D3BD5"/>
    <w:rsid w:val="0093140B"/>
    <w:rsid w:val="00937D00"/>
    <w:rsid w:val="009425D5"/>
    <w:rsid w:val="00950619"/>
    <w:rsid w:val="009C3540"/>
    <w:rsid w:val="009C76A2"/>
    <w:rsid w:val="009E3FC5"/>
    <w:rsid w:val="009F48A3"/>
    <w:rsid w:val="00A1528F"/>
    <w:rsid w:val="00A25C76"/>
    <w:rsid w:val="00A475ED"/>
    <w:rsid w:val="00A6550C"/>
    <w:rsid w:val="00A904FB"/>
    <w:rsid w:val="00A96F85"/>
    <w:rsid w:val="00AB65F6"/>
    <w:rsid w:val="00B149B5"/>
    <w:rsid w:val="00B15F94"/>
    <w:rsid w:val="00B40D1F"/>
    <w:rsid w:val="00B61584"/>
    <w:rsid w:val="00B6169B"/>
    <w:rsid w:val="00B6259E"/>
    <w:rsid w:val="00BC5E33"/>
    <w:rsid w:val="00BE1665"/>
    <w:rsid w:val="00BF3919"/>
    <w:rsid w:val="00C11EA5"/>
    <w:rsid w:val="00C57445"/>
    <w:rsid w:val="00C8486F"/>
    <w:rsid w:val="00CA10EE"/>
    <w:rsid w:val="00CA4813"/>
    <w:rsid w:val="00D167C1"/>
    <w:rsid w:val="00D275E3"/>
    <w:rsid w:val="00D52985"/>
    <w:rsid w:val="00D7356B"/>
    <w:rsid w:val="00D81923"/>
    <w:rsid w:val="00D966D8"/>
    <w:rsid w:val="00DC6C95"/>
    <w:rsid w:val="00DD0DED"/>
    <w:rsid w:val="00E248A4"/>
    <w:rsid w:val="00E251D4"/>
    <w:rsid w:val="00E30702"/>
    <w:rsid w:val="00E44EDC"/>
    <w:rsid w:val="00EA6816"/>
    <w:rsid w:val="00EC6882"/>
    <w:rsid w:val="00ED0F43"/>
    <w:rsid w:val="00ED1922"/>
    <w:rsid w:val="00EE3C15"/>
    <w:rsid w:val="00EE49AA"/>
    <w:rsid w:val="00F26178"/>
    <w:rsid w:val="00F34EA2"/>
    <w:rsid w:val="00F370C5"/>
    <w:rsid w:val="00F50C2F"/>
    <w:rsid w:val="00F818B6"/>
    <w:rsid w:val="00F81DC4"/>
    <w:rsid w:val="00FD4EC1"/>
    <w:rsid w:val="00FE3B12"/>
    <w:rsid w:val="00FF1D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A7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7F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A7F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7A02"/>
    <w:pPr>
      <w:spacing w:after="0" w:line="240" w:lineRule="auto"/>
    </w:pPr>
    <w:rPr>
      <w:rFonts w:eastAsiaTheme="minorEastAsia"/>
      <w:lang w:val="es-ES"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basedOn w:val="Normal"/>
    <w:uiPriority w:val="1"/>
    <w:qFormat/>
    <w:rsid w:val="00777A02"/>
    <w:pPr>
      <w:spacing w:after="0" w:line="240" w:lineRule="auto"/>
    </w:pPr>
    <w:rPr>
      <w:rFonts w:eastAsiaTheme="minorEastAsia"/>
      <w:color w:val="000000" w:themeColor="text1"/>
      <w:lang w:val="es-ES" w:eastAsia="fr-FR"/>
    </w:rPr>
  </w:style>
  <w:style w:type="paragraph" w:styleId="Textodeglobo">
    <w:name w:val="Balloon Text"/>
    <w:basedOn w:val="Normal"/>
    <w:link w:val="TextodegloboCar"/>
    <w:uiPriority w:val="99"/>
    <w:semiHidden/>
    <w:unhideWhenUsed/>
    <w:rsid w:val="00777A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7A02"/>
    <w:rPr>
      <w:rFonts w:ascii="Tahoma" w:hAnsi="Tahoma" w:cs="Tahoma"/>
      <w:sz w:val="16"/>
      <w:szCs w:val="16"/>
    </w:rPr>
  </w:style>
  <w:style w:type="paragraph" w:styleId="Encabezado">
    <w:name w:val="header"/>
    <w:basedOn w:val="Normal"/>
    <w:link w:val="EncabezadoCar"/>
    <w:unhideWhenUsed/>
    <w:rsid w:val="00777A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7A02"/>
  </w:style>
  <w:style w:type="paragraph" w:styleId="Piedepgina">
    <w:name w:val="footer"/>
    <w:basedOn w:val="Normal"/>
    <w:link w:val="PiedepginaCar"/>
    <w:uiPriority w:val="99"/>
    <w:unhideWhenUsed/>
    <w:rsid w:val="00777A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7A02"/>
  </w:style>
  <w:style w:type="character" w:styleId="Nmerodepgina">
    <w:name w:val="page number"/>
    <w:basedOn w:val="Fuentedeprrafopredeter"/>
    <w:rsid w:val="00F50C2F"/>
  </w:style>
  <w:style w:type="paragraph" w:customStyle="1" w:styleId="bloque">
    <w:name w:val="bloque"/>
    <w:basedOn w:val="Normal"/>
    <w:rsid w:val="00F50C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oCar">
    <w:name w:val="Texto Car"/>
    <w:basedOn w:val="Normal"/>
    <w:rsid w:val="00F50C2F"/>
    <w:pPr>
      <w:spacing w:after="101" w:line="216" w:lineRule="exact"/>
      <w:ind w:firstLine="288"/>
      <w:jc w:val="both"/>
    </w:pPr>
    <w:rPr>
      <w:rFonts w:ascii="Arial" w:eastAsia="Times New Roman" w:hAnsi="Arial" w:cs="Arial"/>
      <w:sz w:val="18"/>
      <w:szCs w:val="20"/>
      <w:lang w:val="es-ES" w:eastAsia="es-ES"/>
    </w:rPr>
  </w:style>
  <w:style w:type="paragraph" w:styleId="Prrafodelista">
    <w:name w:val="List Paragraph"/>
    <w:basedOn w:val="Normal"/>
    <w:uiPriority w:val="34"/>
    <w:qFormat/>
    <w:rsid w:val="00F50C2F"/>
    <w:pPr>
      <w:spacing w:after="0" w:line="240" w:lineRule="auto"/>
      <w:ind w:left="720"/>
      <w:contextualSpacing/>
    </w:pPr>
    <w:rPr>
      <w:rFonts w:ascii="Times New Roman" w:eastAsia="Times New Roman" w:hAnsi="Times New Roman" w:cs="Times New Roman"/>
      <w:sz w:val="24"/>
      <w:szCs w:val="24"/>
      <w:lang w:val="es-ES" w:eastAsia="es-ES"/>
    </w:rPr>
  </w:style>
  <w:style w:type="table" w:styleId="Cuadrculavistosa-nfasis1">
    <w:name w:val="Colorful Grid Accent 1"/>
    <w:basedOn w:val="Tablanormal"/>
    <w:uiPriority w:val="73"/>
    <w:rsid w:val="00F50C2F"/>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notapie">
    <w:name w:val="footnote text"/>
    <w:basedOn w:val="Normal"/>
    <w:link w:val="TextonotapieCar"/>
    <w:uiPriority w:val="99"/>
    <w:semiHidden/>
    <w:unhideWhenUsed/>
    <w:rsid w:val="00F50C2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50C2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50C2F"/>
    <w:rPr>
      <w:vertAlign w:val="superscript"/>
    </w:rPr>
  </w:style>
  <w:style w:type="table" w:styleId="Cuadrculamedia2-nfasis1">
    <w:name w:val="Medium Grid 2 Accent 1"/>
    <w:basedOn w:val="Tablanormal"/>
    <w:uiPriority w:val="68"/>
    <w:rsid w:val="00F50C2F"/>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1-nfasis1">
    <w:name w:val="Medium Grid 1 Accent 1"/>
    <w:basedOn w:val="Tablanormal"/>
    <w:uiPriority w:val="67"/>
    <w:rsid w:val="00F50C2F"/>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Oficial">
    <w:name w:val="Oficial"/>
    <w:basedOn w:val="Normal"/>
    <w:link w:val="OficialCar"/>
    <w:qFormat/>
    <w:rsid w:val="00F50C2F"/>
    <w:pPr>
      <w:spacing w:after="0" w:line="240" w:lineRule="auto"/>
      <w:jc w:val="both"/>
    </w:pPr>
    <w:rPr>
      <w:rFonts w:ascii="Arial" w:eastAsia="Times New Roman" w:hAnsi="Arial" w:cs="Arial"/>
      <w:bCs/>
      <w:iCs/>
      <w:sz w:val="20"/>
      <w:szCs w:val="20"/>
    </w:rPr>
  </w:style>
  <w:style w:type="character" w:customStyle="1" w:styleId="OficialCar">
    <w:name w:val="Oficial Car"/>
    <w:basedOn w:val="Fuentedeprrafopredeter"/>
    <w:link w:val="Oficial"/>
    <w:rsid w:val="00F50C2F"/>
    <w:rPr>
      <w:rFonts w:ascii="Arial" w:eastAsia="Times New Roman" w:hAnsi="Arial" w:cs="Arial"/>
      <w:bCs/>
      <w:iCs/>
      <w:sz w:val="20"/>
      <w:szCs w:val="20"/>
    </w:rPr>
  </w:style>
  <w:style w:type="paragraph" w:customStyle="1" w:styleId="AyudaTitulos">
    <w:name w:val="Ayuda Titulos"/>
    <w:basedOn w:val="Normal"/>
    <w:link w:val="AyudaTitulosCar"/>
    <w:qFormat/>
    <w:rsid w:val="00F50C2F"/>
    <w:pPr>
      <w:spacing w:after="0" w:line="360" w:lineRule="auto"/>
      <w:jc w:val="center"/>
    </w:pPr>
    <w:rPr>
      <w:rFonts w:ascii="Arial" w:eastAsia="Times New Roman" w:hAnsi="Arial" w:cs="Arial"/>
      <w:b/>
      <w:i/>
      <w:smallCaps/>
      <w:color w:val="0070C0"/>
      <w:sz w:val="24"/>
      <w:szCs w:val="24"/>
      <w:lang w:val="es-ES" w:eastAsia="es-ES"/>
    </w:rPr>
  </w:style>
  <w:style w:type="character" w:customStyle="1" w:styleId="AyudaTitulosCar">
    <w:name w:val="Ayuda Titulos Car"/>
    <w:basedOn w:val="Fuentedeprrafopredeter"/>
    <w:link w:val="AyudaTitulos"/>
    <w:rsid w:val="00F50C2F"/>
    <w:rPr>
      <w:rFonts w:ascii="Arial" w:eastAsia="Times New Roman" w:hAnsi="Arial" w:cs="Arial"/>
      <w:b/>
      <w:i/>
      <w:smallCaps/>
      <w:color w:val="0070C0"/>
      <w:sz w:val="24"/>
      <w:szCs w:val="24"/>
      <w:lang w:val="es-ES" w:eastAsia="es-ES"/>
    </w:rPr>
  </w:style>
  <w:style w:type="paragraph" w:customStyle="1" w:styleId="Numeracion1">
    <w:name w:val="Numeracion 1"/>
    <w:basedOn w:val="Oficial"/>
    <w:link w:val="Numeracion1Car"/>
    <w:qFormat/>
    <w:rsid w:val="00F50C2F"/>
    <w:pPr>
      <w:numPr>
        <w:numId w:val="1"/>
      </w:numPr>
    </w:pPr>
    <w:rPr>
      <w:b/>
      <w:smallCaps/>
      <w:sz w:val="24"/>
      <w:szCs w:val="24"/>
    </w:rPr>
  </w:style>
  <w:style w:type="paragraph" w:customStyle="1" w:styleId="Numeracion2">
    <w:name w:val="Numeracion 2"/>
    <w:basedOn w:val="Oficial"/>
    <w:link w:val="Numeracion2Car"/>
    <w:qFormat/>
    <w:rsid w:val="00F50C2F"/>
    <w:pPr>
      <w:numPr>
        <w:ilvl w:val="1"/>
        <w:numId w:val="2"/>
      </w:numPr>
    </w:pPr>
    <w:rPr>
      <w:b/>
      <w:smallCaps/>
      <w:sz w:val="24"/>
      <w:szCs w:val="24"/>
    </w:rPr>
  </w:style>
  <w:style w:type="character" w:customStyle="1" w:styleId="Numeracion1Car">
    <w:name w:val="Numeracion 1 Car"/>
    <w:basedOn w:val="OficialCar"/>
    <w:link w:val="Numeracion1"/>
    <w:rsid w:val="00F50C2F"/>
    <w:rPr>
      <w:rFonts w:ascii="Arial" w:eastAsia="Times New Roman" w:hAnsi="Arial" w:cs="Arial"/>
      <w:b/>
      <w:bCs/>
      <w:iCs/>
      <w:smallCaps/>
      <w:sz w:val="24"/>
      <w:szCs w:val="24"/>
    </w:rPr>
  </w:style>
  <w:style w:type="character" w:customStyle="1" w:styleId="Numeracion2Car">
    <w:name w:val="Numeracion 2 Car"/>
    <w:basedOn w:val="OficialCar"/>
    <w:link w:val="Numeracion2"/>
    <w:rsid w:val="00F50C2F"/>
    <w:rPr>
      <w:rFonts w:ascii="Arial" w:eastAsia="Times New Roman" w:hAnsi="Arial" w:cs="Arial"/>
      <w:b/>
      <w:bCs/>
      <w:iCs/>
      <w:smallCaps/>
      <w:sz w:val="24"/>
      <w:szCs w:val="24"/>
    </w:rPr>
  </w:style>
  <w:style w:type="paragraph" w:customStyle="1" w:styleId="Ayuda">
    <w:name w:val="Ayuda"/>
    <w:basedOn w:val="Normal"/>
    <w:link w:val="AyudaCar"/>
    <w:qFormat/>
    <w:rsid w:val="00F50C2F"/>
    <w:pPr>
      <w:spacing w:after="0" w:line="240" w:lineRule="auto"/>
      <w:jc w:val="both"/>
    </w:pPr>
    <w:rPr>
      <w:rFonts w:ascii="Arial" w:eastAsia="Times New Roman" w:hAnsi="Arial" w:cs="Arial"/>
      <w:i/>
      <w:color w:val="0070C0"/>
      <w:sz w:val="18"/>
      <w:szCs w:val="16"/>
      <w:lang w:val="es-ES" w:eastAsia="es-ES"/>
    </w:rPr>
  </w:style>
  <w:style w:type="character" w:customStyle="1" w:styleId="AyudaCar">
    <w:name w:val="Ayuda Car"/>
    <w:basedOn w:val="Fuentedeprrafopredeter"/>
    <w:link w:val="Ayuda"/>
    <w:rsid w:val="00F50C2F"/>
    <w:rPr>
      <w:rFonts w:ascii="Arial" w:eastAsia="Times New Roman" w:hAnsi="Arial" w:cs="Arial"/>
      <w:i/>
      <w:color w:val="0070C0"/>
      <w:sz w:val="18"/>
      <w:szCs w:val="16"/>
      <w:lang w:val="es-ES" w:eastAsia="es-ES"/>
    </w:rPr>
  </w:style>
  <w:style w:type="character" w:customStyle="1" w:styleId="Ttulo1Car">
    <w:name w:val="Título 1 Car"/>
    <w:basedOn w:val="Fuentedeprrafopredeter"/>
    <w:link w:val="Ttulo1"/>
    <w:uiPriority w:val="9"/>
    <w:rsid w:val="003A7FA7"/>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3A7F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A7FA7"/>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3A7FA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A7FA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11E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73833"/>
  </w:style>
  <w:style w:type="character" w:styleId="Textoennegrita">
    <w:name w:val="Strong"/>
    <w:basedOn w:val="Fuentedeprrafopredeter"/>
    <w:uiPriority w:val="22"/>
    <w:qFormat/>
    <w:rsid w:val="00773833"/>
    <w:rPr>
      <w:b/>
      <w:bCs/>
    </w:rPr>
  </w:style>
  <w:style w:type="character" w:styleId="Hipervnculo">
    <w:name w:val="Hyperlink"/>
    <w:basedOn w:val="Fuentedeprrafopredeter"/>
    <w:uiPriority w:val="99"/>
    <w:semiHidden/>
    <w:unhideWhenUsed/>
    <w:rsid w:val="00A655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A7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7F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A7F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7A02"/>
    <w:pPr>
      <w:spacing w:after="0" w:line="240" w:lineRule="auto"/>
    </w:pPr>
    <w:rPr>
      <w:rFonts w:eastAsiaTheme="minorEastAsia"/>
      <w:lang w:val="es-ES"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basedOn w:val="Normal"/>
    <w:uiPriority w:val="1"/>
    <w:qFormat/>
    <w:rsid w:val="00777A02"/>
    <w:pPr>
      <w:spacing w:after="0" w:line="240" w:lineRule="auto"/>
    </w:pPr>
    <w:rPr>
      <w:rFonts w:eastAsiaTheme="minorEastAsia"/>
      <w:color w:val="000000" w:themeColor="text1"/>
      <w:lang w:val="es-ES" w:eastAsia="fr-FR"/>
    </w:rPr>
  </w:style>
  <w:style w:type="paragraph" w:styleId="Textodeglobo">
    <w:name w:val="Balloon Text"/>
    <w:basedOn w:val="Normal"/>
    <w:link w:val="TextodegloboCar"/>
    <w:uiPriority w:val="99"/>
    <w:semiHidden/>
    <w:unhideWhenUsed/>
    <w:rsid w:val="00777A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7A02"/>
    <w:rPr>
      <w:rFonts w:ascii="Tahoma" w:hAnsi="Tahoma" w:cs="Tahoma"/>
      <w:sz w:val="16"/>
      <w:szCs w:val="16"/>
    </w:rPr>
  </w:style>
  <w:style w:type="paragraph" w:styleId="Encabezado">
    <w:name w:val="header"/>
    <w:basedOn w:val="Normal"/>
    <w:link w:val="EncabezadoCar"/>
    <w:unhideWhenUsed/>
    <w:rsid w:val="00777A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7A02"/>
  </w:style>
  <w:style w:type="paragraph" w:styleId="Piedepgina">
    <w:name w:val="footer"/>
    <w:basedOn w:val="Normal"/>
    <w:link w:val="PiedepginaCar"/>
    <w:uiPriority w:val="99"/>
    <w:unhideWhenUsed/>
    <w:rsid w:val="00777A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7A02"/>
  </w:style>
  <w:style w:type="character" w:styleId="Nmerodepgina">
    <w:name w:val="page number"/>
    <w:basedOn w:val="Fuentedeprrafopredeter"/>
    <w:rsid w:val="00F50C2F"/>
  </w:style>
  <w:style w:type="paragraph" w:customStyle="1" w:styleId="bloque">
    <w:name w:val="bloque"/>
    <w:basedOn w:val="Normal"/>
    <w:rsid w:val="00F50C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oCar">
    <w:name w:val="Texto Car"/>
    <w:basedOn w:val="Normal"/>
    <w:rsid w:val="00F50C2F"/>
    <w:pPr>
      <w:spacing w:after="101" w:line="216" w:lineRule="exact"/>
      <w:ind w:firstLine="288"/>
      <w:jc w:val="both"/>
    </w:pPr>
    <w:rPr>
      <w:rFonts w:ascii="Arial" w:eastAsia="Times New Roman" w:hAnsi="Arial" w:cs="Arial"/>
      <w:sz w:val="18"/>
      <w:szCs w:val="20"/>
      <w:lang w:val="es-ES" w:eastAsia="es-ES"/>
    </w:rPr>
  </w:style>
  <w:style w:type="paragraph" w:styleId="Prrafodelista">
    <w:name w:val="List Paragraph"/>
    <w:basedOn w:val="Normal"/>
    <w:uiPriority w:val="34"/>
    <w:qFormat/>
    <w:rsid w:val="00F50C2F"/>
    <w:pPr>
      <w:spacing w:after="0" w:line="240" w:lineRule="auto"/>
      <w:ind w:left="720"/>
      <w:contextualSpacing/>
    </w:pPr>
    <w:rPr>
      <w:rFonts w:ascii="Times New Roman" w:eastAsia="Times New Roman" w:hAnsi="Times New Roman" w:cs="Times New Roman"/>
      <w:sz w:val="24"/>
      <w:szCs w:val="24"/>
      <w:lang w:val="es-ES" w:eastAsia="es-ES"/>
    </w:rPr>
  </w:style>
  <w:style w:type="table" w:styleId="Cuadrculavistosa-nfasis1">
    <w:name w:val="Colorful Grid Accent 1"/>
    <w:basedOn w:val="Tablanormal"/>
    <w:uiPriority w:val="73"/>
    <w:rsid w:val="00F50C2F"/>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notapie">
    <w:name w:val="footnote text"/>
    <w:basedOn w:val="Normal"/>
    <w:link w:val="TextonotapieCar"/>
    <w:uiPriority w:val="99"/>
    <w:semiHidden/>
    <w:unhideWhenUsed/>
    <w:rsid w:val="00F50C2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50C2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50C2F"/>
    <w:rPr>
      <w:vertAlign w:val="superscript"/>
    </w:rPr>
  </w:style>
  <w:style w:type="table" w:styleId="Cuadrculamedia2-nfasis1">
    <w:name w:val="Medium Grid 2 Accent 1"/>
    <w:basedOn w:val="Tablanormal"/>
    <w:uiPriority w:val="68"/>
    <w:rsid w:val="00F50C2F"/>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1-nfasis1">
    <w:name w:val="Medium Grid 1 Accent 1"/>
    <w:basedOn w:val="Tablanormal"/>
    <w:uiPriority w:val="67"/>
    <w:rsid w:val="00F50C2F"/>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Oficial">
    <w:name w:val="Oficial"/>
    <w:basedOn w:val="Normal"/>
    <w:link w:val="OficialCar"/>
    <w:qFormat/>
    <w:rsid w:val="00F50C2F"/>
    <w:pPr>
      <w:spacing w:after="0" w:line="240" w:lineRule="auto"/>
      <w:jc w:val="both"/>
    </w:pPr>
    <w:rPr>
      <w:rFonts w:ascii="Arial" w:eastAsia="Times New Roman" w:hAnsi="Arial" w:cs="Arial"/>
      <w:bCs/>
      <w:iCs/>
      <w:sz w:val="20"/>
      <w:szCs w:val="20"/>
    </w:rPr>
  </w:style>
  <w:style w:type="character" w:customStyle="1" w:styleId="OficialCar">
    <w:name w:val="Oficial Car"/>
    <w:basedOn w:val="Fuentedeprrafopredeter"/>
    <w:link w:val="Oficial"/>
    <w:rsid w:val="00F50C2F"/>
    <w:rPr>
      <w:rFonts w:ascii="Arial" w:eastAsia="Times New Roman" w:hAnsi="Arial" w:cs="Arial"/>
      <w:bCs/>
      <w:iCs/>
      <w:sz w:val="20"/>
      <w:szCs w:val="20"/>
    </w:rPr>
  </w:style>
  <w:style w:type="paragraph" w:customStyle="1" w:styleId="AyudaTitulos">
    <w:name w:val="Ayuda Titulos"/>
    <w:basedOn w:val="Normal"/>
    <w:link w:val="AyudaTitulosCar"/>
    <w:qFormat/>
    <w:rsid w:val="00F50C2F"/>
    <w:pPr>
      <w:spacing w:after="0" w:line="360" w:lineRule="auto"/>
      <w:jc w:val="center"/>
    </w:pPr>
    <w:rPr>
      <w:rFonts w:ascii="Arial" w:eastAsia="Times New Roman" w:hAnsi="Arial" w:cs="Arial"/>
      <w:b/>
      <w:i/>
      <w:smallCaps/>
      <w:color w:val="0070C0"/>
      <w:sz w:val="24"/>
      <w:szCs w:val="24"/>
      <w:lang w:val="es-ES" w:eastAsia="es-ES"/>
    </w:rPr>
  </w:style>
  <w:style w:type="character" w:customStyle="1" w:styleId="AyudaTitulosCar">
    <w:name w:val="Ayuda Titulos Car"/>
    <w:basedOn w:val="Fuentedeprrafopredeter"/>
    <w:link w:val="AyudaTitulos"/>
    <w:rsid w:val="00F50C2F"/>
    <w:rPr>
      <w:rFonts w:ascii="Arial" w:eastAsia="Times New Roman" w:hAnsi="Arial" w:cs="Arial"/>
      <w:b/>
      <w:i/>
      <w:smallCaps/>
      <w:color w:val="0070C0"/>
      <w:sz w:val="24"/>
      <w:szCs w:val="24"/>
      <w:lang w:val="es-ES" w:eastAsia="es-ES"/>
    </w:rPr>
  </w:style>
  <w:style w:type="paragraph" w:customStyle="1" w:styleId="Numeracion1">
    <w:name w:val="Numeracion 1"/>
    <w:basedOn w:val="Oficial"/>
    <w:link w:val="Numeracion1Car"/>
    <w:qFormat/>
    <w:rsid w:val="00F50C2F"/>
    <w:pPr>
      <w:numPr>
        <w:numId w:val="1"/>
      </w:numPr>
    </w:pPr>
    <w:rPr>
      <w:b/>
      <w:smallCaps/>
      <w:sz w:val="24"/>
      <w:szCs w:val="24"/>
    </w:rPr>
  </w:style>
  <w:style w:type="paragraph" w:customStyle="1" w:styleId="Numeracion2">
    <w:name w:val="Numeracion 2"/>
    <w:basedOn w:val="Oficial"/>
    <w:link w:val="Numeracion2Car"/>
    <w:qFormat/>
    <w:rsid w:val="00F50C2F"/>
    <w:pPr>
      <w:numPr>
        <w:ilvl w:val="1"/>
        <w:numId w:val="2"/>
      </w:numPr>
    </w:pPr>
    <w:rPr>
      <w:b/>
      <w:smallCaps/>
      <w:sz w:val="24"/>
      <w:szCs w:val="24"/>
    </w:rPr>
  </w:style>
  <w:style w:type="character" w:customStyle="1" w:styleId="Numeracion1Car">
    <w:name w:val="Numeracion 1 Car"/>
    <w:basedOn w:val="OficialCar"/>
    <w:link w:val="Numeracion1"/>
    <w:rsid w:val="00F50C2F"/>
    <w:rPr>
      <w:rFonts w:ascii="Arial" w:eastAsia="Times New Roman" w:hAnsi="Arial" w:cs="Arial"/>
      <w:b/>
      <w:bCs/>
      <w:iCs/>
      <w:smallCaps/>
      <w:sz w:val="24"/>
      <w:szCs w:val="24"/>
    </w:rPr>
  </w:style>
  <w:style w:type="character" w:customStyle="1" w:styleId="Numeracion2Car">
    <w:name w:val="Numeracion 2 Car"/>
    <w:basedOn w:val="OficialCar"/>
    <w:link w:val="Numeracion2"/>
    <w:rsid w:val="00F50C2F"/>
    <w:rPr>
      <w:rFonts w:ascii="Arial" w:eastAsia="Times New Roman" w:hAnsi="Arial" w:cs="Arial"/>
      <w:b/>
      <w:bCs/>
      <w:iCs/>
      <w:smallCaps/>
      <w:sz w:val="24"/>
      <w:szCs w:val="24"/>
    </w:rPr>
  </w:style>
  <w:style w:type="paragraph" w:customStyle="1" w:styleId="Ayuda">
    <w:name w:val="Ayuda"/>
    <w:basedOn w:val="Normal"/>
    <w:link w:val="AyudaCar"/>
    <w:qFormat/>
    <w:rsid w:val="00F50C2F"/>
    <w:pPr>
      <w:spacing w:after="0" w:line="240" w:lineRule="auto"/>
      <w:jc w:val="both"/>
    </w:pPr>
    <w:rPr>
      <w:rFonts w:ascii="Arial" w:eastAsia="Times New Roman" w:hAnsi="Arial" w:cs="Arial"/>
      <w:i/>
      <w:color w:val="0070C0"/>
      <w:sz w:val="18"/>
      <w:szCs w:val="16"/>
      <w:lang w:val="es-ES" w:eastAsia="es-ES"/>
    </w:rPr>
  </w:style>
  <w:style w:type="character" w:customStyle="1" w:styleId="AyudaCar">
    <w:name w:val="Ayuda Car"/>
    <w:basedOn w:val="Fuentedeprrafopredeter"/>
    <w:link w:val="Ayuda"/>
    <w:rsid w:val="00F50C2F"/>
    <w:rPr>
      <w:rFonts w:ascii="Arial" w:eastAsia="Times New Roman" w:hAnsi="Arial" w:cs="Arial"/>
      <w:i/>
      <w:color w:val="0070C0"/>
      <w:sz w:val="18"/>
      <w:szCs w:val="16"/>
      <w:lang w:val="es-ES" w:eastAsia="es-ES"/>
    </w:rPr>
  </w:style>
  <w:style w:type="character" w:customStyle="1" w:styleId="Ttulo1Car">
    <w:name w:val="Título 1 Car"/>
    <w:basedOn w:val="Fuentedeprrafopredeter"/>
    <w:link w:val="Ttulo1"/>
    <w:uiPriority w:val="9"/>
    <w:rsid w:val="003A7FA7"/>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3A7F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A7FA7"/>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3A7FA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A7FA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11E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73833"/>
  </w:style>
  <w:style w:type="character" w:styleId="Textoennegrita">
    <w:name w:val="Strong"/>
    <w:basedOn w:val="Fuentedeprrafopredeter"/>
    <w:uiPriority w:val="22"/>
    <w:qFormat/>
    <w:rsid w:val="00773833"/>
    <w:rPr>
      <w:b/>
      <w:bCs/>
    </w:rPr>
  </w:style>
  <w:style w:type="character" w:styleId="Hipervnculo">
    <w:name w:val="Hyperlink"/>
    <w:basedOn w:val="Fuentedeprrafopredeter"/>
    <w:uiPriority w:val="99"/>
    <w:semiHidden/>
    <w:unhideWhenUsed/>
    <w:rsid w:val="00A65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0828">
      <w:bodyDiv w:val="1"/>
      <w:marLeft w:val="0"/>
      <w:marRight w:val="0"/>
      <w:marTop w:val="0"/>
      <w:marBottom w:val="0"/>
      <w:divBdr>
        <w:top w:val="none" w:sz="0" w:space="0" w:color="auto"/>
        <w:left w:val="none" w:sz="0" w:space="0" w:color="auto"/>
        <w:bottom w:val="none" w:sz="0" w:space="0" w:color="auto"/>
        <w:right w:val="none" w:sz="0" w:space="0" w:color="auto"/>
      </w:divBdr>
    </w:div>
    <w:div w:id="10612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trium-geo.com/es/440-imagenes-sateli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rium-geo.com/es/467-imagenes-aerea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2012-09-07T00:00:00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3416</Words>
  <Characters>18789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Desarrollo de Proyecto de Titulación</vt:lpstr>
    </vt:vector>
  </TitlesOfParts>
  <Company>Actividad de aprendizaje Preliminar</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de Proyecto de Titulación</dc:title>
  <dc:subject>Actividad 2: Avance del proyecto</dc:subject>
  <dc:creator>Jesús Puentes</dc:creator>
  <cp:lastModifiedBy>Jesús Puentes</cp:lastModifiedBy>
  <cp:revision>2</cp:revision>
  <dcterms:created xsi:type="dcterms:W3CDTF">2012-09-21T04:23:00Z</dcterms:created>
  <dcterms:modified xsi:type="dcterms:W3CDTF">2012-09-21T04:23:00Z</dcterms:modified>
</cp:coreProperties>
</file>